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479FE" w14:textId="77777777" w:rsidR="00C14436" w:rsidRPr="001758E4" w:rsidRDefault="00C14436" w:rsidP="00F96120">
      <w:pPr>
        <w:pStyle w:val="StandardWeb"/>
        <w:spacing w:after="0" w:afterAutospacing="0"/>
        <w:rPr>
          <w:rFonts w:ascii="Arial" w:hAnsi="Arial" w:cs="Arial"/>
          <w:sz w:val="21"/>
          <w:szCs w:val="21"/>
        </w:rPr>
      </w:pPr>
      <w:r w:rsidRPr="001758E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21168ED" wp14:editId="00F33E85">
            <wp:extent cx="2449001" cy="784785"/>
            <wp:effectExtent l="0" t="0" r="0" b="0"/>
            <wp:docPr id="1" name="Picture 1" descr="http://ss-prirodoslovna-graficka-ri.skole.hr/upload/ss-prirodoslovna-graficka-ri/images/static3/588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-prirodoslovna-graficka-ri.skole.hr/upload/ss-prirodoslovna-graficka-ri/images/static3/588/Image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67" cy="7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EB7A" w14:textId="21ADED19" w:rsidR="0071722B" w:rsidRPr="001758E4" w:rsidRDefault="0071722B" w:rsidP="00D56C68">
      <w:pPr>
        <w:rPr>
          <w:rFonts w:ascii="Arial" w:hAnsi="Arial" w:cs="Arial"/>
          <w:sz w:val="48"/>
          <w:szCs w:val="22"/>
          <w:lang w:val="hr-HR"/>
        </w:rPr>
      </w:pPr>
      <w:r w:rsidRPr="001758E4">
        <w:rPr>
          <w:rFonts w:ascii="Arial" w:hAnsi="Arial" w:cs="Arial"/>
          <w:sz w:val="48"/>
          <w:szCs w:val="22"/>
          <w:lang w:val="hr-HR"/>
        </w:rPr>
        <w:t>UPISI UČENIKA U 1. RAZRED</w:t>
      </w:r>
      <w:r w:rsidR="00D56C68" w:rsidRPr="001758E4">
        <w:rPr>
          <w:rFonts w:ascii="Arial" w:hAnsi="Arial" w:cs="Arial"/>
          <w:sz w:val="48"/>
          <w:szCs w:val="22"/>
          <w:lang w:val="hr-HR"/>
        </w:rPr>
        <w:t xml:space="preserve">  </w:t>
      </w:r>
      <w:r w:rsidR="002E55B8" w:rsidRPr="001758E4">
        <w:rPr>
          <w:rFonts w:ascii="Arial" w:hAnsi="Arial" w:cs="Arial"/>
          <w:sz w:val="48"/>
          <w:szCs w:val="22"/>
          <w:lang w:val="hr-HR"/>
        </w:rPr>
        <w:t>ŠKOLSKE GODINE 20</w:t>
      </w:r>
      <w:r w:rsidR="00B72902" w:rsidRPr="001758E4">
        <w:rPr>
          <w:rFonts w:ascii="Arial" w:hAnsi="Arial" w:cs="Arial"/>
          <w:sz w:val="48"/>
          <w:szCs w:val="22"/>
          <w:lang w:val="hr-HR"/>
        </w:rPr>
        <w:t>2</w:t>
      </w:r>
      <w:r w:rsidR="006E0AEF" w:rsidRPr="001758E4">
        <w:rPr>
          <w:rFonts w:ascii="Arial" w:hAnsi="Arial" w:cs="Arial"/>
          <w:sz w:val="48"/>
          <w:szCs w:val="22"/>
          <w:lang w:val="hr-HR"/>
        </w:rPr>
        <w:t>4</w:t>
      </w:r>
      <w:r w:rsidR="00097541" w:rsidRPr="001758E4">
        <w:rPr>
          <w:rFonts w:ascii="Arial" w:hAnsi="Arial" w:cs="Arial"/>
          <w:sz w:val="48"/>
          <w:szCs w:val="22"/>
          <w:lang w:val="hr-HR"/>
        </w:rPr>
        <w:t>.</w:t>
      </w:r>
      <w:r w:rsidRPr="001758E4">
        <w:rPr>
          <w:rFonts w:ascii="Arial" w:hAnsi="Arial" w:cs="Arial"/>
          <w:sz w:val="48"/>
          <w:szCs w:val="22"/>
          <w:lang w:val="hr-HR"/>
        </w:rPr>
        <w:t>/20</w:t>
      </w:r>
      <w:r w:rsidR="00B40CAC" w:rsidRPr="001758E4">
        <w:rPr>
          <w:rFonts w:ascii="Arial" w:hAnsi="Arial" w:cs="Arial"/>
          <w:sz w:val="48"/>
          <w:szCs w:val="22"/>
          <w:lang w:val="hr-HR"/>
        </w:rPr>
        <w:t>2</w:t>
      </w:r>
      <w:r w:rsidR="006E0AEF" w:rsidRPr="001758E4">
        <w:rPr>
          <w:rFonts w:ascii="Arial" w:hAnsi="Arial" w:cs="Arial"/>
          <w:sz w:val="48"/>
          <w:szCs w:val="22"/>
          <w:lang w:val="hr-HR"/>
        </w:rPr>
        <w:t>5</w:t>
      </w:r>
      <w:r w:rsidRPr="001758E4">
        <w:rPr>
          <w:rFonts w:ascii="Arial" w:hAnsi="Arial" w:cs="Arial"/>
          <w:sz w:val="48"/>
          <w:szCs w:val="22"/>
          <w:lang w:val="hr-HR"/>
        </w:rPr>
        <w:t>.</w:t>
      </w:r>
    </w:p>
    <w:p w14:paraId="2DB9639B" w14:textId="77777777" w:rsidR="0071722B" w:rsidRPr="001758E4" w:rsidRDefault="0071722B" w:rsidP="006A70D0">
      <w:pPr>
        <w:jc w:val="center"/>
        <w:rPr>
          <w:rFonts w:ascii="Arial" w:hAnsi="Arial" w:cs="Arial"/>
          <w:sz w:val="44"/>
          <w:szCs w:val="22"/>
          <w:lang w:val="hr-HR"/>
        </w:rPr>
      </w:pPr>
      <w:r w:rsidRPr="001758E4">
        <w:rPr>
          <w:rFonts w:ascii="Arial" w:hAnsi="Arial" w:cs="Arial"/>
          <w:sz w:val="44"/>
          <w:szCs w:val="22"/>
          <w:lang w:val="hr-HR"/>
        </w:rPr>
        <w:t>NATJEČAJ</w:t>
      </w:r>
    </w:p>
    <w:p w14:paraId="3C2EF0A0" w14:textId="7EEDA307" w:rsidR="0071722B" w:rsidRPr="001758E4" w:rsidRDefault="0071722B" w:rsidP="0071722B">
      <w:pPr>
        <w:rPr>
          <w:rFonts w:ascii="Arial" w:hAnsi="Arial" w:cs="Arial"/>
          <w:sz w:val="20"/>
          <w:szCs w:val="20"/>
        </w:rPr>
      </w:pPr>
      <w:proofErr w:type="spellStart"/>
      <w:r w:rsidRPr="001758E4">
        <w:rPr>
          <w:rFonts w:ascii="Arial" w:hAnsi="Arial" w:cs="Arial"/>
          <w:sz w:val="20"/>
          <w:szCs w:val="20"/>
        </w:rPr>
        <w:t>Odlukom</w:t>
      </w:r>
      <w:proofErr w:type="spellEnd"/>
      <w:r w:rsidRPr="001758E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758E4">
        <w:rPr>
          <w:rFonts w:ascii="Arial" w:hAnsi="Arial" w:cs="Arial"/>
          <w:sz w:val="20"/>
          <w:szCs w:val="20"/>
        </w:rPr>
        <w:t>upisu</w:t>
      </w:r>
      <w:proofErr w:type="spellEnd"/>
      <w:r w:rsidRPr="00175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58E4">
        <w:rPr>
          <w:rFonts w:ascii="Arial" w:hAnsi="Arial" w:cs="Arial"/>
          <w:sz w:val="20"/>
          <w:szCs w:val="20"/>
        </w:rPr>
        <w:t>učenika</w:t>
      </w:r>
      <w:proofErr w:type="spellEnd"/>
      <w:r w:rsidRPr="001758E4">
        <w:rPr>
          <w:rFonts w:ascii="Arial" w:hAnsi="Arial" w:cs="Arial"/>
          <w:sz w:val="20"/>
          <w:szCs w:val="20"/>
        </w:rPr>
        <w:t>/</w:t>
      </w:r>
      <w:proofErr w:type="spellStart"/>
      <w:r w:rsidRPr="001758E4">
        <w:rPr>
          <w:rFonts w:ascii="Arial" w:hAnsi="Arial" w:cs="Arial"/>
          <w:sz w:val="20"/>
          <w:szCs w:val="20"/>
        </w:rPr>
        <w:t>ica</w:t>
      </w:r>
      <w:proofErr w:type="spellEnd"/>
      <w:r w:rsidRPr="001758E4">
        <w:rPr>
          <w:rFonts w:ascii="Arial" w:hAnsi="Arial" w:cs="Arial"/>
          <w:sz w:val="20"/>
          <w:szCs w:val="20"/>
        </w:rPr>
        <w:t xml:space="preserve"> u 1. </w:t>
      </w:r>
      <w:proofErr w:type="spellStart"/>
      <w:proofErr w:type="gramStart"/>
      <w:r w:rsidRPr="001758E4">
        <w:rPr>
          <w:rFonts w:ascii="Arial" w:hAnsi="Arial" w:cs="Arial"/>
          <w:sz w:val="20"/>
          <w:szCs w:val="20"/>
        </w:rPr>
        <w:t>razred</w:t>
      </w:r>
      <w:proofErr w:type="spellEnd"/>
      <w:proofErr w:type="gramEnd"/>
      <w:r w:rsidRPr="001758E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758E4">
        <w:rPr>
          <w:rFonts w:ascii="Arial" w:hAnsi="Arial" w:cs="Arial"/>
          <w:sz w:val="20"/>
          <w:szCs w:val="20"/>
        </w:rPr>
        <w:t>školskoj</w:t>
      </w:r>
      <w:proofErr w:type="spellEnd"/>
      <w:r w:rsidRPr="00175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58E4">
        <w:rPr>
          <w:rFonts w:ascii="Arial" w:hAnsi="Arial" w:cs="Arial"/>
          <w:sz w:val="20"/>
          <w:szCs w:val="20"/>
        </w:rPr>
        <w:t>godini</w:t>
      </w:r>
      <w:proofErr w:type="spellEnd"/>
      <w:r w:rsidRPr="001758E4">
        <w:rPr>
          <w:rFonts w:ascii="Arial" w:hAnsi="Arial" w:cs="Arial"/>
          <w:sz w:val="20"/>
          <w:szCs w:val="20"/>
        </w:rPr>
        <w:t xml:space="preserve"> </w:t>
      </w:r>
      <w:r w:rsidR="00B72902" w:rsidRPr="001758E4">
        <w:rPr>
          <w:rFonts w:ascii="Arial" w:hAnsi="Arial" w:cs="Arial"/>
          <w:b/>
          <w:sz w:val="20"/>
          <w:szCs w:val="20"/>
          <w:u w:val="single"/>
        </w:rPr>
        <w:t>202</w:t>
      </w:r>
      <w:r w:rsidR="006E0AEF" w:rsidRPr="001758E4">
        <w:rPr>
          <w:rFonts w:ascii="Arial" w:hAnsi="Arial" w:cs="Arial"/>
          <w:b/>
          <w:sz w:val="20"/>
          <w:szCs w:val="20"/>
          <w:u w:val="single"/>
        </w:rPr>
        <w:t>4</w:t>
      </w:r>
      <w:r w:rsidR="00B72902" w:rsidRPr="001758E4">
        <w:rPr>
          <w:rFonts w:ascii="Arial" w:hAnsi="Arial" w:cs="Arial"/>
          <w:b/>
          <w:sz w:val="20"/>
          <w:szCs w:val="20"/>
          <w:u w:val="single"/>
        </w:rPr>
        <w:t>./202</w:t>
      </w:r>
      <w:r w:rsidR="006E0AEF" w:rsidRPr="001758E4">
        <w:rPr>
          <w:rFonts w:ascii="Arial" w:hAnsi="Arial" w:cs="Arial"/>
          <w:b/>
          <w:sz w:val="20"/>
          <w:szCs w:val="20"/>
          <w:u w:val="single"/>
        </w:rPr>
        <w:t>5</w:t>
      </w:r>
      <w:r w:rsidRPr="001758E4">
        <w:rPr>
          <w:rFonts w:ascii="Arial" w:hAnsi="Arial" w:cs="Arial"/>
          <w:sz w:val="20"/>
          <w:szCs w:val="20"/>
        </w:rPr>
        <w:t xml:space="preserve">. </w:t>
      </w:r>
      <w:r w:rsidR="00832DAB" w:rsidRPr="001758E4">
        <w:rPr>
          <w:rFonts w:ascii="Arial" w:hAnsi="Arial" w:cs="Arial"/>
          <w:sz w:val="20"/>
          <w:szCs w:val="20"/>
        </w:rPr>
        <w:t>Š</w:t>
      </w:r>
      <w:r w:rsidRPr="001758E4">
        <w:rPr>
          <w:rFonts w:ascii="Arial" w:hAnsi="Arial" w:cs="Arial"/>
          <w:sz w:val="20"/>
          <w:szCs w:val="20"/>
        </w:rPr>
        <w:t xml:space="preserve">kola </w:t>
      </w:r>
      <w:proofErr w:type="spellStart"/>
      <w:r w:rsidRPr="001758E4">
        <w:rPr>
          <w:rFonts w:ascii="Arial" w:hAnsi="Arial" w:cs="Arial"/>
          <w:sz w:val="20"/>
          <w:szCs w:val="20"/>
        </w:rPr>
        <w:t>će</w:t>
      </w:r>
      <w:proofErr w:type="spellEnd"/>
      <w:r w:rsidRPr="00175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58E4">
        <w:rPr>
          <w:rFonts w:ascii="Arial" w:hAnsi="Arial" w:cs="Arial"/>
          <w:sz w:val="20"/>
          <w:szCs w:val="20"/>
        </w:rPr>
        <w:t>upisati</w:t>
      </w:r>
      <w:proofErr w:type="spellEnd"/>
      <w:r w:rsidRPr="001758E4">
        <w:rPr>
          <w:rFonts w:ascii="Arial" w:hAnsi="Arial" w:cs="Arial"/>
          <w:sz w:val="20"/>
          <w:szCs w:val="20"/>
        </w:rPr>
        <w:t>:</w:t>
      </w:r>
    </w:p>
    <w:p w14:paraId="6FD1F041" w14:textId="77777777" w:rsidR="0071722B" w:rsidRPr="001758E4" w:rsidRDefault="0071722B" w:rsidP="0071722B">
      <w:pPr>
        <w:pStyle w:val="Odlomakpopisa"/>
        <w:numPr>
          <w:ilvl w:val="0"/>
          <w:numId w:val="3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1758E4">
        <w:rPr>
          <w:rFonts w:ascii="Arial" w:hAnsi="Arial" w:cs="Arial"/>
          <w:sz w:val="20"/>
          <w:szCs w:val="20"/>
        </w:rPr>
        <w:t xml:space="preserve">U gimnazijski program – PRIRODOSLOVNA GIMNAZIJA   1  </w:t>
      </w:r>
      <w:r w:rsidR="00A10DF8" w:rsidRPr="001758E4">
        <w:rPr>
          <w:rFonts w:ascii="Arial" w:hAnsi="Arial" w:cs="Arial"/>
          <w:sz w:val="20"/>
          <w:szCs w:val="20"/>
        </w:rPr>
        <w:t>razredni</w:t>
      </w:r>
      <w:r w:rsidR="00CB197A" w:rsidRPr="001758E4">
        <w:rPr>
          <w:rFonts w:ascii="Arial" w:hAnsi="Arial" w:cs="Arial"/>
          <w:sz w:val="20"/>
          <w:szCs w:val="20"/>
        </w:rPr>
        <w:t xml:space="preserve"> odjel</w:t>
      </w:r>
    </w:p>
    <w:p w14:paraId="63FAEE6A" w14:textId="72BECCCF" w:rsidR="0071722B" w:rsidRPr="001758E4" w:rsidRDefault="0071722B" w:rsidP="0071722B">
      <w:pPr>
        <w:pStyle w:val="Odlomakpopisa"/>
        <w:numPr>
          <w:ilvl w:val="0"/>
          <w:numId w:val="3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1758E4">
        <w:rPr>
          <w:rFonts w:ascii="Arial" w:hAnsi="Arial" w:cs="Arial"/>
          <w:sz w:val="20"/>
          <w:szCs w:val="20"/>
        </w:rPr>
        <w:t xml:space="preserve">U </w:t>
      </w:r>
      <w:r w:rsidR="00A44901" w:rsidRPr="001758E4">
        <w:rPr>
          <w:rFonts w:ascii="Arial" w:hAnsi="Arial" w:cs="Arial"/>
          <w:sz w:val="20"/>
          <w:szCs w:val="20"/>
        </w:rPr>
        <w:t>obrazovni program</w:t>
      </w:r>
      <w:r w:rsidRPr="001758E4">
        <w:rPr>
          <w:rFonts w:ascii="Arial" w:hAnsi="Arial" w:cs="Arial"/>
          <w:sz w:val="20"/>
          <w:szCs w:val="20"/>
        </w:rPr>
        <w:t xml:space="preserve"> za stjecanje strukovne kvalifikacije u trajanju od četiri godine </w:t>
      </w:r>
      <w:r w:rsidR="00B72902" w:rsidRPr="001758E4">
        <w:rPr>
          <w:rFonts w:ascii="Arial" w:hAnsi="Arial" w:cs="Arial"/>
          <w:sz w:val="20"/>
          <w:szCs w:val="20"/>
        </w:rPr>
        <w:t>4 razredna</w:t>
      </w:r>
      <w:r w:rsidR="00044367" w:rsidRPr="001758E4">
        <w:rPr>
          <w:rFonts w:ascii="Arial" w:hAnsi="Arial" w:cs="Arial"/>
          <w:sz w:val="20"/>
          <w:szCs w:val="20"/>
        </w:rPr>
        <w:t xml:space="preserve"> </w:t>
      </w:r>
      <w:r w:rsidR="00097541" w:rsidRPr="001758E4">
        <w:rPr>
          <w:rFonts w:ascii="Arial" w:hAnsi="Arial" w:cs="Arial"/>
          <w:sz w:val="20"/>
          <w:szCs w:val="20"/>
        </w:rPr>
        <w:t>odjela</w:t>
      </w:r>
    </w:p>
    <w:p w14:paraId="2C993BA4" w14:textId="77777777" w:rsidR="00413162" w:rsidRPr="001758E4" w:rsidRDefault="00413162" w:rsidP="00BE7BA4">
      <w:pPr>
        <w:rPr>
          <w:rFonts w:ascii="Arial" w:hAnsi="Arial" w:cs="Arial"/>
          <w:b/>
          <w:sz w:val="20"/>
          <w:szCs w:val="20"/>
          <w:u w:val="single"/>
        </w:rPr>
      </w:pPr>
    </w:p>
    <w:p w14:paraId="0D91C1F9" w14:textId="0A28C7DA" w:rsidR="001D050F" w:rsidRPr="001758E4" w:rsidRDefault="001D050F" w:rsidP="001D050F">
      <w:pPr>
        <w:jc w:val="center"/>
        <w:rPr>
          <w:rFonts w:ascii="Arial" w:hAnsi="Arial" w:cs="Arial"/>
          <w:b/>
          <w:sz w:val="20"/>
          <w:szCs w:val="18"/>
        </w:rPr>
      </w:pPr>
      <w:r w:rsidRPr="001758E4">
        <w:rPr>
          <w:rFonts w:ascii="Arial" w:hAnsi="Arial" w:cs="Arial"/>
          <w:b/>
          <w:sz w:val="20"/>
          <w:szCs w:val="18"/>
        </w:rPr>
        <w:t xml:space="preserve">POSEBAN DIO TEKSTA NATJEČAJA za </w:t>
      </w:r>
      <w:proofErr w:type="spellStart"/>
      <w:r w:rsidRPr="001758E4">
        <w:rPr>
          <w:rFonts w:ascii="Arial" w:hAnsi="Arial" w:cs="Arial"/>
          <w:b/>
          <w:sz w:val="20"/>
          <w:szCs w:val="18"/>
        </w:rPr>
        <w:t>upis</w:t>
      </w:r>
      <w:proofErr w:type="spellEnd"/>
      <w:r w:rsidRPr="001758E4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1758E4">
        <w:rPr>
          <w:rFonts w:ascii="Arial" w:hAnsi="Arial" w:cs="Arial"/>
          <w:b/>
          <w:sz w:val="20"/>
          <w:szCs w:val="18"/>
        </w:rPr>
        <w:t>učenika</w:t>
      </w:r>
      <w:proofErr w:type="spellEnd"/>
      <w:r w:rsidRPr="001758E4">
        <w:rPr>
          <w:rFonts w:ascii="Arial" w:hAnsi="Arial" w:cs="Arial"/>
          <w:b/>
          <w:sz w:val="20"/>
          <w:szCs w:val="18"/>
        </w:rPr>
        <w:t xml:space="preserve"> u I. </w:t>
      </w:r>
      <w:proofErr w:type="spellStart"/>
      <w:proofErr w:type="gramStart"/>
      <w:r w:rsidRPr="001758E4">
        <w:rPr>
          <w:rFonts w:ascii="Arial" w:hAnsi="Arial" w:cs="Arial"/>
          <w:b/>
          <w:sz w:val="20"/>
          <w:szCs w:val="18"/>
        </w:rPr>
        <w:t>razred</w:t>
      </w:r>
      <w:proofErr w:type="spellEnd"/>
      <w:r w:rsidRPr="001758E4">
        <w:rPr>
          <w:rFonts w:ascii="Arial" w:hAnsi="Arial" w:cs="Arial"/>
          <w:b/>
          <w:sz w:val="20"/>
          <w:szCs w:val="18"/>
        </w:rPr>
        <w:t xml:space="preserve">  </w:t>
      </w:r>
      <w:proofErr w:type="spellStart"/>
      <w:r w:rsidRPr="001758E4">
        <w:rPr>
          <w:rFonts w:ascii="Arial" w:hAnsi="Arial" w:cs="Arial"/>
          <w:b/>
          <w:sz w:val="20"/>
          <w:szCs w:val="18"/>
        </w:rPr>
        <w:t>srednje</w:t>
      </w:r>
      <w:proofErr w:type="spellEnd"/>
      <w:proofErr w:type="gramEnd"/>
      <w:r w:rsidRPr="001758E4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1758E4">
        <w:rPr>
          <w:rFonts w:ascii="Arial" w:hAnsi="Arial" w:cs="Arial"/>
          <w:b/>
          <w:sz w:val="20"/>
          <w:szCs w:val="18"/>
        </w:rPr>
        <w:t>škole</w:t>
      </w:r>
      <w:proofErr w:type="spellEnd"/>
      <w:r w:rsidRPr="001758E4">
        <w:rPr>
          <w:rFonts w:ascii="Arial" w:hAnsi="Arial" w:cs="Arial"/>
          <w:b/>
          <w:sz w:val="20"/>
          <w:szCs w:val="18"/>
        </w:rPr>
        <w:t xml:space="preserve">  za </w:t>
      </w:r>
      <w:proofErr w:type="spellStart"/>
      <w:r w:rsidRPr="001758E4">
        <w:rPr>
          <w:rFonts w:ascii="Arial" w:hAnsi="Arial" w:cs="Arial"/>
          <w:b/>
          <w:sz w:val="20"/>
          <w:szCs w:val="18"/>
        </w:rPr>
        <w:t>školsku</w:t>
      </w:r>
      <w:proofErr w:type="spellEnd"/>
      <w:r w:rsidRPr="001758E4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1758E4">
        <w:rPr>
          <w:rFonts w:ascii="Arial" w:hAnsi="Arial" w:cs="Arial"/>
          <w:b/>
          <w:sz w:val="20"/>
          <w:szCs w:val="18"/>
        </w:rPr>
        <w:t>godinu</w:t>
      </w:r>
      <w:proofErr w:type="spellEnd"/>
      <w:r w:rsidRPr="001758E4">
        <w:rPr>
          <w:rFonts w:ascii="Arial" w:hAnsi="Arial" w:cs="Arial"/>
          <w:b/>
          <w:sz w:val="20"/>
          <w:szCs w:val="18"/>
        </w:rPr>
        <w:t xml:space="preserve">  </w:t>
      </w:r>
      <w:r w:rsidR="006E0AEF" w:rsidRPr="001758E4">
        <w:rPr>
          <w:rFonts w:ascii="Arial" w:hAnsi="Arial" w:cs="Arial"/>
          <w:b/>
          <w:sz w:val="20"/>
          <w:szCs w:val="20"/>
          <w:u w:val="single"/>
        </w:rPr>
        <w:t>2024./2025</w:t>
      </w:r>
      <w:r w:rsidR="006E0AEF" w:rsidRPr="001758E4">
        <w:rPr>
          <w:rFonts w:ascii="Arial" w:hAnsi="Arial" w:cs="Arial"/>
          <w:sz w:val="20"/>
          <w:szCs w:val="20"/>
        </w:rPr>
        <w:t>.</w:t>
      </w:r>
    </w:p>
    <w:p w14:paraId="2BCB1432" w14:textId="77777777" w:rsidR="001D050F" w:rsidRPr="001758E4" w:rsidRDefault="001D050F" w:rsidP="001D050F">
      <w:pPr>
        <w:jc w:val="center"/>
        <w:rPr>
          <w:rFonts w:ascii="Arial" w:hAnsi="Arial" w:cs="Arial"/>
          <w:bCs/>
          <w:sz w:val="20"/>
          <w:szCs w:val="18"/>
        </w:rPr>
      </w:pPr>
      <w:r w:rsidRPr="001758E4">
        <w:rPr>
          <w:rFonts w:ascii="Arial" w:hAnsi="Arial" w:cs="Arial"/>
          <w:b/>
          <w:sz w:val="20"/>
          <w:szCs w:val="18"/>
        </w:rPr>
        <w:t>PRIRODOSLOVNE I GRAFIČKE ŠKOLE RIJEKA</w:t>
      </w:r>
    </w:p>
    <w:p w14:paraId="28D2987C" w14:textId="77777777" w:rsidR="00BE7BA4" w:rsidRPr="001758E4" w:rsidRDefault="001D050F" w:rsidP="00D56C68">
      <w:pPr>
        <w:jc w:val="center"/>
        <w:rPr>
          <w:rFonts w:ascii="Arial" w:hAnsi="Arial" w:cs="Arial"/>
          <w:b/>
          <w:sz w:val="20"/>
          <w:szCs w:val="18"/>
        </w:rPr>
      </w:pPr>
      <w:r w:rsidRPr="001758E4">
        <w:rPr>
          <w:rFonts w:ascii="Arial" w:hAnsi="Arial" w:cs="Arial"/>
          <w:bCs/>
          <w:sz w:val="20"/>
          <w:szCs w:val="18"/>
        </w:rPr>
        <w:t>(</w:t>
      </w:r>
      <w:proofErr w:type="spellStart"/>
      <w:r w:rsidRPr="001758E4">
        <w:rPr>
          <w:rFonts w:ascii="Arial" w:hAnsi="Arial" w:cs="Arial"/>
          <w:bCs/>
          <w:sz w:val="20"/>
          <w:szCs w:val="18"/>
        </w:rPr>
        <w:t>Vukovarska</w:t>
      </w:r>
      <w:proofErr w:type="spellEnd"/>
      <w:r w:rsidRPr="001758E4">
        <w:rPr>
          <w:rFonts w:ascii="Arial" w:hAnsi="Arial" w:cs="Arial"/>
          <w:bCs/>
          <w:sz w:val="20"/>
          <w:szCs w:val="18"/>
        </w:rPr>
        <w:t xml:space="preserve"> 58, Rijeka; tel. 675 740, 675 </w:t>
      </w:r>
      <w:proofErr w:type="gramStart"/>
      <w:r w:rsidRPr="001758E4">
        <w:rPr>
          <w:rFonts w:ascii="Arial" w:hAnsi="Arial" w:cs="Arial"/>
          <w:bCs/>
          <w:sz w:val="20"/>
          <w:szCs w:val="18"/>
        </w:rPr>
        <w:t>738  www.ss</w:t>
      </w:r>
      <w:proofErr w:type="gramEnd"/>
      <w:r w:rsidRPr="001758E4">
        <w:rPr>
          <w:rFonts w:ascii="Arial" w:hAnsi="Arial" w:cs="Arial"/>
          <w:bCs/>
          <w:sz w:val="20"/>
          <w:szCs w:val="18"/>
        </w:rPr>
        <w:t>-prirodoslovna-graficka-ri.skole.hr</w:t>
      </w:r>
      <w:r w:rsidR="00141F16" w:rsidRPr="001758E4">
        <w:rPr>
          <w:rFonts w:ascii="Arial" w:hAnsi="Arial" w:cs="Arial"/>
          <w:bCs/>
          <w:sz w:val="20"/>
          <w:szCs w:val="18"/>
        </w:rPr>
        <w:t>/</w:t>
      </w:r>
      <w:r w:rsidRPr="001758E4">
        <w:rPr>
          <w:rFonts w:ascii="Arial" w:hAnsi="Arial" w:cs="Arial"/>
          <w:bCs/>
          <w:sz w:val="20"/>
          <w:szCs w:val="18"/>
        </w:rPr>
        <w:t xml:space="preserve">e-mail: </w:t>
      </w:r>
      <w:hyperlink r:id="rId8" w:history="1">
        <w:r w:rsidR="00141F16" w:rsidRPr="001758E4">
          <w:rPr>
            <w:rStyle w:val="Hiperveza"/>
            <w:rFonts w:ascii="Arial" w:hAnsi="Arial" w:cs="Arial"/>
            <w:bCs/>
            <w:color w:val="auto"/>
            <w:sz w:val="20"/>
            <w:szCs w:val="18"/>
            <w:u w:val="none"/>
          </w:rPr>
          <w:t>pgsri@hi.t-com.hr</w:t>
        </w:r>
      </w:hyperlink>
      <w:r w:rsidRPr="001758E4">
        <w:rPr>
          <w:rFonts w:ascii="Arial" w:hAnsi="Arial" w:cs="Arial"/>
          <w:bCs/>
          <w:sz w:val="20"/>
          <w:szCs w:val="18"/>
        </w:rPr>
        <w:t>)</w:t>
      </w:r>
    </w:p>
    <w:tbl>
      <w:tblPr>
        <w:tblW w:w="15886" w:type="dxa"/>
        <w:tblInd w:w="-3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53"/>
        <w:gridCol w:w="589"/>
        <w:gridCol w:w="589"/>
        <w:gridCol w:w="589"/>
        <w:gridCol w:w="589"/>
        <w:gridCol w:w="1151"/>
        <w:gridCol w:w="1326"/>
        <w:gridCol w:w="1202"/>
        <w:gridCol w:w="1134"/>
        <w:gridCol w:w="2268"/>
        <w:gridCol w:w="1032"/>
        <w:gridCol w:w="1072"/>
        <w:gridCol w:w="2126"/>
        <w:gridCol w:w="9"/>
      </w:tblGrid>
      <w:tr w:rsidR="00494136" w:rsidRPr="001758E4" w14:paraId="185EB8B1" w14:textId="77777777" w:rsidTr="00F96120">
        <w:trPr>
          <w:gridAfter w:val="1"/>
          <w:wAfter w:w="9" w:type="dxa"/>
          <w:cantSplit/>
          <w:trHeight w:val="60"/>
        </w:trPr>
        <w:tc>
          <w:tcPr>
            <w:tcW w:w="857" w:type="dxa"/>
            <w:vMerge w:val="restart"/>
            <w:shd w:val="clear" w:color="auto" w:fill="FFFF00"/>
          </w:tcPr>
          <w:p w14:paraId="32308A1D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F55CD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Šifra</w:t>
            </w:r>
            <w:proofErr w:type="spellEnd"/>
          </w:p>
          <w:p w14:paraId="31FB5617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proofErr w:type="spellEnd"/>
          </w:p>
        </w:tc>
        <w:tc>
          <w:tcPr>
            <w:tcW w:w="1353" w:type="dxa"/>
            <w:vMerge w:val="restart"/>
            <w:shd w:val="clear" w:color="auto" w:fill="FFFF00"/>
          </w:tcPr>
          <w:p w14:paraId="1222882D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ED554" w14:textId="504C3FD0" w:rsidR="008D4981" w:rsidRPr="001758E4" w:rsidRDefault="00A4490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Obrazovni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DACD16" w14:textId="1E206603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 w:rsidR="00E91D50" w:rsidRPr="001758E4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89" w:type="dxa"/>
            <w:vMerge w:val="restart"/>
            <w:shd w:val="clear" w:color="auto" w:fill="FFFF00"/>
            <w:textDirection w:val="btLr"/>
          </w:tcPr>
          <w:p w14:paraId="12FA891B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Razrednih</w:t>
            </w:r>
            <w:proofErr w:type="spellEnd"/>
          </w:p>
          <w:p w14:paraId="306A888E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odjela</w:t>
            </w:r>
            <w:proofErr w:type="spellEnd"/>
          </w:p>
        </w:tc>
        <w:tc>
          <w:tcPr>
            <w:tcW w:w="589" w:type="dxa"/>
            <w:vMerge w:val="restart"/>
            <w:shd w:val="clear" w:color="auto" w:fill="FFFF00"/>
            <w:textDirection w:val="btLr"/>
          </w:tcPr>
          <w:p w14:paraId="02058ED3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Broj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upisnih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mjesta</w:t>
            </w:r>
            <w:proofErr w:type="spellEnd"/>
          </w:p>
        </w:tc>
        <w:tc>
          <w:tcPr>
            <w:tcW w:w="589" w:type="dxa"/>
            <w:vMerge w:val="restart"/>
            <w:shd w:val="clear" w:color="auto" w:fill="FFFF00"/>
            <w:textDirection w:val="btLr"/>
          </w:tcPr>
          <w:p w14:paraId="2A44E2F6" w14:textId="77777777" w:rsidR="008D4981" w:rsidRPr="001758E4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Trajanje</w:t>
            </w:r>
            <w:proofErr w:type="spellEnd"/>
          </w:p>
          <w:p w14:paraId="2FC3B496" w14:textId="77777777" w:rsidR="008D4981" w:rsidRPr="001758E4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obrazovanja</w:t>
            </w:r>
            <w:proofErr w:type="spellEnd"/>
          </w:p>
        </w:tc>
        <w:tc>
          <w:tcPr>
            <w:tcW w:w="589" w:type="dxa"/>
            <w:vMerge w:val="restart"/>
            <w:shd w:val="clear" w:color="auto" w:fill="FFFF00"/>
            <w:textDirection w:val="btLr"/>
          </w:tcPr>
          <w:p w14:paraId="01F3B856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Bodovni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prag</w:t>
            </w:r>
            <w:proofErr w:type="spellEnd"/>
          </w:p>
        </w:tc>
        <w:tc>
          <w:tcPr>
            <w:tcW w:w="2477" w:type="dxa"/>
            <w:gridSpan w:val="2"/>
            <w:shd w:val="clear" w:color="auto" w:fill="FFFF00"/>
          </w:tcPr>
          <w:p w14:paraId="7DF3668C" w14:textId="77777777" w:rsidR="008D4981" w:rsidRPr="001758E4" w:rsidRDefault="008D4981" w:rsidP="001B4E42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>ZAJEDNIČKI  ELEMENTI VREDNOVANJA</w:t>
            </w:r>
          </w:p>
        </w:tc>
        <w:tc>
          <w:tcPr>
            <w:tcW w:w="1202" w:type="dxa"/>
            <w:vMerge w:val="restart"/>
            <w:shd w:val="clear" w:color="auto" w:fill="FFFF00"/>
            <w:textDirection w:val="btLr"/>
          </w:tcPr>
          <w:p w14:paraId="7DB2089C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b/>
                <w:bCs/>
                <w:sz w:val="18"/>
                <w:szCs w:val="18"/>
              </w:rPr>
              <w:t>DODATNI BODOVI - NATJECANJA</w:t>
            </w:r>
          </w:p>
        </w:tc>
        <w:tc>
          <w:tcPr>
            <w:tcW w:w="1134" w:type="dxa"/>
            <w:vMerge w:val="restart"/>
            <w:shd w:val="clear" w:color="auto" w:fill="FFFF00"/>
            <w:textDirection w:val="btLr"/>
          </w:tcPr>
          <w:p w14:paraId="32015444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Obavezna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dodatna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dokumentacija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00"/>
          </w:tcPr>
          <w:p w14:paraId="780A7776" w14:textId="77777777" w:rsidR="008D4981" w:rsidRPr="001758E4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495E400" w14:textId="77777777" w:rsidR="008D4981" w:rsidRPr="001758E4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558B0D6" w14:textId="77777777" w:rsidR="008D4981" w:rsidRPr="001758E4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Zdravstveni zahtjevi i funkcionalne sposobnosti potrebni za obrazovne programe </w:t>
            </w:r>
          </w:p>
          <w:p w14:paraId="7684DD9A" w14:textId="77777777" w:rsidR="008D4981" w:rsidRPr="001758E4" w:rsidRDefault="008D4981" w:rsidP="00A812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shd w:val="clear" w:color="auto" w:fill="FFFF00"/>
            <w:textDirection w:val="btLr"/>
          </w:tcPr>
          <w:p w14:paraId="6236514F" w14:textId="77777777" w:rsidR="008D4981" w:rsidRPr="001758E4" w:rsidRDefault="008D4981" w:rsidP="001267A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Naknada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povećane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troškove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obrazovanja</w:t>
            </w:r>
            <w:proofErr w:type="spellEnd"/>
          </w:p>
        </w:tc>
        <w:tc>
          <w:tcPr>
            <w:tcW w:w="1072" w:type="dxa"/>
            <w:vMerge w:val="restart"/>
            <w:shd w:val="clear" w:color="auto" w:fill="FFFF00"/>
          </w:tcPr>
          <w:p w14:paraId="58DA20FC" w14:textId="77777777" w:rsidR="008D4981" w:rsidRPr="001758E4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33042DB" w14:textId="77777777" w:rsidR="008D4981" w:rsidRPr="001758E4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D81A733" w14:textId="77777777" w:rsidR="008D4981" w:rsidRPr="001758E4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1F8089F" w14:textId="77777777" w:rsidR="008D4981" w:rsidRPr="001758E4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758E4">
              <w:rPr>
                <w:rFonts w:ascii="Arial" w:hAnsi="Arial" w:cs="Arial"/>
                <w:b/>
                <w:sz w:val="16"/>
                <w:szCs w:val="18"/>
              </w:rPr>
              <w:t>STRANI JEZICI KOJI SE UČE U ŠKOLI KAO OBVEZNI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036FA557" w14:textId="77777777" w:rsidR="008D4981" w:rsidRPr="001758E4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6AB75" w14:textId="77777777" w:rsidR="008D4981" w:rsidRPr="001758E4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C91D3" w14:textId="77777777" w:rsidR="008D4981" w:rsidRPr="001758E4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4243" w14:textId="77777777" w:rsidR="008D4981" w:rsidRPr="001758E4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1F2DC" w14:textId="77777777" w:rsidR="008D4981" w:rsidRPr="001758E4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NAPOMENA</w:t>
            </w:r>
          </w:p>
        </w:tc>
      </w:tr>
      <w:tr w:rsidR="00494136" w:rsidRPr="001758E4" w14:paraId="350C8C93" w14:textId="77777777" w:rsidTr="00F96120">
        <w:trPr>
          <w:gridAfter w:val="1"/>
          <w:wAfter w:w="9" w:type="dxa"/>
          <w:cantSplit/>
          <w:trHeight w:val="1003"/>
        </w:trPr>
        <w:tc>
          <w:tcPr>
            <w:tcW w:w="857" w:type="dxa"/>
            <w:vMerge/>
            <w:shd w:val="clear" w:color="auto" w:fill="99FF66"/>
          </w:tcPr>
          <w:p w14:paraId="04E01ED1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2039911"/>
          </w:p>
        </w:tc>
        <w:tc>
          <w:tcPr>
            <w:tcW w:w="1353" w:type="dxa"/>
            <w:vMerge/>
            <w:shd w:val="clear" w:color="auto" w:fill="99FF66"/>
          </w:tcPr>
          <w:p w14:paraId="250AFA77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1376619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5548FC5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081C455F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3F9E07F5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FFFF00"/>
            <w:textDirection w:val="btLr"/>
          </w:tcPr>
          <w:p w14:paraId="2CA40F8E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6"/>
                <w:szCs w:val="16"/>
              </w:rPr>
              <w:t>Opći</w:t>
            </w:r>
            <w:proofErr w:type="spellEnd"/>
            <w:r w:rsidRPr="001758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6"/>
                <w:szCs w:val="16"/>
              </w:rPr>
              <w:t>uspjeh</w:t>
            </w:r>
            <w:proofErr w:type="spellEnd"/>
            <w:r w:rsidRPr="001758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6"/>
                <w:szCs w:val="16"/>
              </w:rPr>
              <w:t>na</w:t>
            </w:r>
            <w:proofErr w:type="spellEnd"/>
            <w:r w:rsidRPr="001758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6"/>
                <w:szCs w:val="16"/>
              </w:rPr>
              <w:t>dvije</w:t>
            </w:r>
            <w:proofErr w:type="spellEnd"/>
            <w:r w:rsidRPr="001758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6"/>
                <w:szCs w:val="16"/>
              </w:rPr>
              <w:t>decimale</w:t>
            </w:r>
            <w:proofErr w:type="spellEnd"/>
            <w:r w:rsidRPr="001758E4">
              <w:rPr>
                <w:rFonts w:ascii="Arial" w:hAnsi="Arial" w:cs="Arial"/>
                <w:b/>
                <w:sz w:val="16"/>
                <w:szCs w:val="16"/>
              </w:rPr>
              <w:t xml:space="preserve"> u</w:t>
            </w:r>
          </w:p>
        </w:tc>
        <w:tc>
          <w:tcPr>
            <w:tcW w:w="1326" w:type="dxa"/>
            <w:shd w:val="clear" w:color="auto" w:fill="FFFF00"/>
            <w:textDirection w:val="btLr"/>
          </w:tcPr>
          <w:p w14:paraId="2CF5945A" w14:textId="5D8319A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bCs/>
                <w:sz w:val="18"/>
                <w:szCs w:val="18"/>
              </w:rPr>
              <w:t>PREDMETI VAŽNI</w:t>
            </w:r>
            <w:r w:rsidR="00F96120" w:rsidRPr="001758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8E4">
              <w:rPr>
                <w:rFonts w:ascii="Arial" w:hAnsi="Arial" w:cs="Arial"/>
                <w:b/>
                <w:bCs/>
                <w:sz w:val="18"/>
                <w:szCs w:val="18"/>
              </w:rPr>
              <w:t>ZA UPIS</w:t>
            </w:r>
            <w:r w:rsidR="00F96120" w:rsidRPr="001758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 7. i 8. </w:t>
            </w:r>
            <w:proofErr w:type="spellStart"/>
            <w:r w:rsidR="00F96120" w:rsidRPr="001758E4">
              <w:rPr>
                <w:rFonts w:ascii="Arial" w:hAnsi="Arial" w:cs="Arial"/>
                <w:b/>
                <w:bCs/>
                <w:sz w:val="18"/>
                <w:szCs w:val="18"/>
              </w:rPr>
              <w:t>razredu</w:t>
            </w:r>
            <w:proofErr w:type="spellEnd"/>
          </w:p>
        </w:tc>
        <w:tc>
          <w:tcPr>
            <w:tcW w:w="1202" w:type="dxa"/>
            <w:vMerge/>
            <w:shd w:val="clear" w:color="auto" w:fill="C4BC96" w:themeFill="background2" w:themeFillShade="BF"/>
            <w:textDirection w:val="btLr"/>
          </w:tcPr>
          <w:p w14:paraId="64490B66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9FF66"/>
          </w:tcPr>
          <w:p w14:paraId="61472590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99FF66"/>
          </w:tcPr>
          <w:p w14:paraId="0178F988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shd w:val="clear" w:color="auto" w:fill="99FF66"/>
            <w:textDirection w:val="btLr"/>
          </w:tcPr>
          <w:p w14:paraId="19097F52" w14:textId="77777777" w:rsidR="008D4981" w:rsidRPr="001758E4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99FF66"/>
          </w:tcPr>
          <w:p w14:paraId="1C662703" w14:textId="77777777" w:rsidR="008D4981" w:rsidRPr="001758E4" w:rsidRDefault="008D4981" w:rsidP="001B4E4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26" w:type="dxa"/>
            <w:vMerge/>
            <w:shd w:val="clear" w:color="auto" w:fill="99FF66"/>
          </w:tcPr>
          <w:p w14:paraId="15F3623D" w14:textId="77777777" w:rsidR="008D4981" w:rsidRPr="001758E4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tr w:rsidR="00F602F7" w:rsidRPr="001758E4" w14:paraId="54893A5C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3D79AD65" w14:textId="77777777" w:rsidR="00F602F7" w:rsidRPr="001758E4" w:rsidRDefault="00F602F7" w:rsidP="001B4E42">
            <w:pPr>
              <w:ind w:left="-533" w:firstLine="533"/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320804</w:t>
            </w:r>
          </w:p>
        </w:tc>
        <w:tc>
          <w:tcPr>
            <w:tcW w:w="1353" w:type="dxa"/>
            <w:shd w:val="clear" w:color="auto" w:fill="auto"/>
          </w:tcPr>
          <w:p w14:paraId="7FFDD08B" w14:textId="77777777" w:rsidR="00F602F7" w:rsidRPr="001758E4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PRIRODO-</w:t>
            </w:r>
          </w:p>
          <w:p w14:paraId="47366CB7" w14:textId="77777777" w:rsidR="00F602F7" w:rsidRPr="001758E4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SLOVNA GIMNAZIJA</w:t>
            </w:r>
          </w:p>
        </w:tc>
        <w:tc>
          <w:tcPr>
            <w:tcW w:w="589" w:type="dxa"/>
            <w:shd w:val="clear" w:color="auto" w:fill="auto"/>
          </w:tcPr>
          <w:p w14:paraId="0DF58B04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1FE2C676" w14:textId="66AFE61A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2</w:t>
            </w:r>
            <w:r w:rsidR="006E0AEF" w:rsidRPr="001758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9" w:type="dxa"/>
          </w:tcPr>
          <w:p w14:paraId="59E46493" w14:textId="77777777" w:rsidR="00F602F7" w:rsidRPr="001758E4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29F32EB9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51" w:type="dxa"/>
          </w:tcPr>
          <w:p w14:paraId="71544872" w14:textId="7F229A89" w:rsidR="00F602F7" w:rsidRPr="001758E4" w:rsidRDefault="00F602F7" w:rsidP="006F2381">
            <w:pPr>
              <w:rPr>
                <w:rFonts w:ascii="Arial" w:hAnsi="Arial" w:cs="Arial"/>
                <w:sz w:val="16"/>
                <w:szCs w:val="16"/>
              </w:rPr>
            </w:pPr>
            <w:r w:rsidRPr="001758E4">
              <w:rPr>
                <w:rFonts w:ascii="Arial" w:hAnsi="Arial" w:cs="Arial"/>
                <w:sz w:val="16"/>
                <w:szCs w:val="16"/>
              </w:rPr>
              <w:t xml:space="preserve">5., 6.,7. </w:t>
            </w:r>
            <w:proofErr w:type="gramStart"/>
            <w:r w:rsidRPr="001758E4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1758E4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496C2411" w14:textId="77777777" w:rsidR="00F602F7" w:rsidRPr="001758E4" w:rsidRDefault="00F602F7" w:rsidP="003C023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54B07452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106B46F5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7E8DDE52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Biologija</w:t>
            </w:r>
            <w:proofErr w:type="spellEnd"/>
          </w:p>
          <w:p w14:paraId="2396EE45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  <w:p w14:paraId="703F97EB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Fizika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</w:tcPr>
          <w:p w14:paraId="52B3FDD1" w14:textId="2AB881CA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134" w:type="dxa"/>
          </w:tcPr>
          <w:p w14:paraId="5E1D270C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FD552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77C17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</w:p>
        </w:tc>
        <w:tc>
          <w:tcPr>
            <w:tcW w:w="2268" w:type="dxa"/>
            <w:shd w:val="clear" w:color="auto" w:fill="FFFFFF" w:themeFill="background1"/>
          </w:tcPr>
          <w:p w14:paraId="574034E7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Uredno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kognitivno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f</w:t>
            </w:r>
            <w:r w:rsidRPr="001758E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unkcioniranje</w:t>
            </w:r>
            <w:proofErr w:type="spellEnd"/>
          </w:p>
          <w:p w14:paraId="553A64BF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C37E3A1" w14:textId="26DF7482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47247513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2126" w:type="dxa"/>
          </w:tcPr>
          <w:p w14:paraId="5CAC2EB8" w14:textId="5CE9CC24" w:rsidR="00F602F7" w:rsidRPr="001758E4" w:rsidRDefault="00F602F7" w:rsidP="003C023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biranja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obveznog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izbornog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nastavnog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predmeta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</w:p>
        </w:tc>
      </w:tr>
      <w:tr w:rsidR="006E0AEF" w:rsidRPr="001758E4" w14:paraId="1CF3D0AE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2F90BC61" w14:textId="664D49DB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200104</w:t>
            </w:r>
          </w:p>
        </w:tc>
        <w:tc>
          <w:tcPr>
            <w:tcW w:w="1353" w:type="dxa"/>
            <w:shd w:val="clear" w:color="auto" w:fill="auto"/>
          </w:tcPr>
          <w:p w14:paraId="3E174664" w14:textId="77777777" w:rsidR="006E0AEF" w:rsidRPr="001758E4" w:rsidRDefault="006E0AEF" w:rsidP="006E0A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KEMIJSKI</w:t>
            </w:r>
          </w:p>
          <w:p w14:paraId="1DF434CF" w14:textId="77777777" w:rsidR="006E0AEF" w:rsidRPr="001758E4" w:rsidRDefault="006E0AEF" w:rsidP="006E0A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TEHNIČAR</w:t>
            </w:r>
          </w:p>
          <w:p w14:paraId="35F62B87" w14:textId="3C9AB1CE" w:rsidR="006E0AEF" w:rsidRPr="001758E4" w:rsidRDefault="006E0AEF" w:rsidP="006E0A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Moguće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stipendiranje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od 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INA.d.d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.- </w:t>
            </w:r>
            <w:proofErr w:type="spellStart"/>
            <w:r w:rsidRPr="003B45AB">
              <w:rPr>
                <w:rFonts w:ascii="Arial" w:hAnsi="Arial" w:cs="Arial"/>
                <w:b/>
                <w:sz w:val="18"/>
                <w:szCs w:val="18"/>
              </w:rPr>
              <w:t>najveće</w:t>
            </w:r>
            <w:proofErr w:type="spellEnd"/>
            <w:r w:rsidRPr="003B45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45AB">
              <w:rPr>
                <w:rFonts w:ascii="Arial" w:hAnsi="Arial" w:cs="Arial"/>
                <w:b/>
                <w:sz w:val="18"/>
                <w:szCs w:val="18"/>
              </w:rPr>
              <w:t>hrvatske</w:t>
            </w:r>
            <w:proofErr w:type="spellEnd"/>
            <w:r w:rsidRPr="003B45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45AB">
              <w:rPr>
                <w:rFonts w:ascii="Arial" w:hAnsi="Arial" w:cs="Arial"/>
                <w:b/>
                <w:sz w:val="18"/>
                <w:szCs w:val="18"/>
              </w:rPr>
              <w:t>naftne</w:t>
            </w:r>
            <w:proofErr w:type="spellEnd"/>
            <w:r w:rsidRPr="003B45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45AB">
              <w:rPr>
                <w:rFonts w:ascii="Arial" w:hAnsi="Arial" w:cs="Arial"/>
                <w:b/>
                <w:sz w:val="18"/>
                <w:szCs w:val="18"/>
              </w:rPr>
              <w:t>kompanije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FF0AC04" w14:textId="15A4060D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0F03E45B" w14:textId="5088EEDF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235C34CD" w14:textId="3040CC29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236269BA" w14:textId="40E510FE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51" w:type="dxa"/>
          </w:tcPr>
          <w:p w14:paraId="117EC277" w14:textId="2EC9C0C8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6"/>
                <w:szCs w:val="16"/>
              </w:rPr>
              <w:t>5., 6.,7. i 8. RAZREDU</w:t>
            </w:r>
          </w:p>
        </w:tc>
        <w:tc>
          <w:tcPr>
            <w:tcW w:w="1326" w:type="dxa"/>
            <w:shd w:val="clear" w:color="auto" w:fill="auto"/>
          </w:tcPr>
          <w:p w14:paraId="0CF590B3" w14:textId="77777777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43BCE6EA" w14:textId="77777777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40F36837" w14:textId="77777777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54F1CB37" w14:textId="77777777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Biologija</w:t>
            </w:r>
            <w:proofErr w:type="spellEnd"/>
          </w:p>
          <w:p w14:paraId="5B0DD086" w14:textId="77777777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  <w:p w14:paraId="593D16E3" w14:textId="3C0592D3" w:rsidR="006E0AEF" w:rsidRPr="001758E4" w:rsidRDefault="006E0AEF" w:rsidP="006E0A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Tehnička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1202" w:type="dxa"/>
          </w:tcPr>
          <w:p w14:paraId="17A3DEB4" w14:textId="15B4C903" w:rsidR="006E0AEF" w:rsidRPr="001758E4" w:rsidRDefault="000D4259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134" w:type="dxa"/>
          </w:tcPr>
          <w:p w14:paraId="04A369E0" w14:textId="3F522CAB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  <w:highlight w:val="yellow"/>
              </w:rPr>
              <w:t>Liječnička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  <w:highlight w:val="yellow"/>
              </w:rPr>
              <w:t>svjedodžba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medicine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  <w:highlight w:val="yellow"/>
              </w:rPr>
              <w:t>rada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0C21589F" w14:textId="4E888326" w:rsidR="006E0AEF" w:rsidRPr="001758E4" w:rsidRDefault="006E0AEF" w:rsidP="006E0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6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vid i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raspoznavanje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boja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njuh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uredno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kognitivno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emocionalno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psihomotoričko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funkcioniranje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funkciju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gornjih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ekstremiteta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dišnog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sustava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kože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na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otkrivenim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dijelovima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tijela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jetre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bubrega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te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krvi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krvotvornog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sustava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odsutnost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alergije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na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profesionalne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</w:rPr>
              <w:t>alergene</w:t>
            </w:r>
            <w:proofErr w:type="spellEnd"/>
            <w:r w:rsidRPr="001758E4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032" w:type="dxa"/>
          </w:tcPr>
          <w:p w14:paraId="76517F9C" w14:textId="519AD20C" w:rsidR="006E0AEF" w:rsidRPr="001758E4" w:rsidRDefault="006E0AEF" w:rsidP="006E0AEF">
            <w:pPr>
              <w:rPr>
                <w:rFonts w:ascii="Arial" w:hAnsi="Arial" w:cs="Arial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2F997830" w14:textId="5F0295C7" w:rsidR="006E0AEF" w:rsidRPr="001758E4" w:rsidRDefault="006E0AEF" w:rsidP="006E0AEF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</w:p>
        </w:tc>
        <w:tc>
          <w:tcPr>
            <w:tcW w:w="2126" w:type="dxa"/>
          </w:tcPr>
          <w:p w14:paraId="2DA48E4C" w14:textId="0138DD19" w:rsidR="006E0AEF" w:rsidRPr="001758E4" w:rsidRDefault="006E0AEF" w:rsidP="006E0A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biranja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obveznog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izbornog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nastavnog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predmeta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</w:p>
        </w:tc>
      </w:tr>
      <w:tr w:rsidR="00F602F7" w:rsidRPr="001758E4" w14:paraId="67339F86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3EAAA000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211124</w:t>
            </w:r>
          </w:p>
        </w:tc>
        <w:tc>
          <w:tcPr>
            <w:tcW w:w="1353" w:type="dxa"/>
            <w:shd w:val="clear" w:color="auto" w:fill="auto"/>
          </w:tcPr>
          <w:p w14:paraId="32C8E8C2" w14:textId="77777777" w:rsidR="00F602F7" w:rsidRPr="001758E4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MEDIJSKI TEHNIČAR</w:t>
            </w:r>
          </w:p>
          <w:p w14:paraId="60961C43" w14:textId="77777777" w:rsidR="00F602F7" w:rsidRPr="001758E4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79C7229C" w14:textId="60C68A33" w:rsidR="00F602F7" w:rsidRPr="001758E4" w:rsidRDefault="00897FF0" w:rsidP="007E6F2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6787A691" w14:textId="77777777" w:rsidR="00F602F7" w:rsidRPr="001758E4" w:rsidRDefault="00F602F7" w:rsidP="007E6F2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5A0DF818" w14:textId="77777777" w:rsidR="00F602F7" w:rsidRPr="001758E4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64F38E61" w14:textId="49AD7F32" w:rsidR="00F602F7" w:rsidRPr="001758E4" w:rsidRDefault="00F602F7" w:rsidP="007E6F2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51" w:type="dxa"/>
          </w:tcPr>
          <w:p w14:paraId="6EA9FB06" w14:textId="5CA57247" w:rsidR="00F602F7" w:rsidRPr="001758E4" w:rsidRDefault="00F602F7" w:rsidP="003154E3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6"/>
                <w:szCs w:val="16"/>
              </w:rPr>
              <w:t xml:space="preserve">5., 6.,7. </w:t>
            </w:r>
            <w:proofErr w:type="gramStart"/>
            <w:r w:rsidRPr="001758E4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1758E4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0A100294" w14:textId="77777777" w:rsidR="00F602F7" w:rsidRPr="001758E4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233FA2BC" w14:textId="77777777" w:rsidR="00F602F7" w:rsidRPr="001758E4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5B52DE43" w14:textId="77777777" w:rsidR="00F602F7" w:rsidRPr="001758E4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1525939F" w14:textId="77777777" w:rsidR="00F602F7" w:rsidRPr="001758E4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D9D0816" w14:textId="77777777" w:rsidR="00F602F7" w:rsidRPr="001758E4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lastRenderedPageBreak/>
              <w:t>kultura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4C1F36" w14:textId="77777777" w:rsidR="00F602F7" w:rsidRPr="001758E4" w:rsidRDefault="00F602F7" w:rsidP="00427B3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202" w:type="dxa"/>
          </w:tcPr>
          <w:p w14:paraId="3F56580C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lastRenderedPageBreak/>
              <w:t>Informatika-računalstvo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 w14:paraId="6E7CA0E5" w14:textId="77777777" w:rsidR="00F602F7" w:rsidRPr="001758E4" w:rsidRDefault="00F602F7" w:rsidP="001B4E42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auto"/>
                <w:sz w:val="18"/>
                <w:szCs w:val="18"/>
              </w:rPr>
              <w:t>infokup</w:t>
            </w:r>
            <w:proofErr w:type="spellEnd"/>
          </w:p>
        </w:tc>
        <w:tc>
          <w:tcPr>
            <w:tcW w:w="1134" w:type="dxa"/>
          </w:tcPr>
          <w:p w14:paraId="3E35578B" w14:textId="6B23C16B" w:rsidR="00F602F7" w:rsidRPr="001758E4" w:rsidRDefault="00845E41" w:rsidP="001B4E42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auto"/>
                <w:sz w:val="18"/>
                <w:szCs w:val="18"/>
              </w:rPr>
              <w:t>Potvrda nadležnog</w:t>
            </w:r>
            <w:r w:rsidR="00DF1C4D" w:rsidRPr="001758E4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F602F7" w:rsidRPr="001758E4">
              <w:rPr>
                <w:rFonts w:ascii="Arial" w:hAnsi="Arial" w:cs="Arial"/>
                <w:color w:val="auto"/>
                <w:sz w:val="18"/>
                <w:szCs w:val="18"/>
              </w:rPr>
              <w:t xml:space="preserve"> školskog liječnika </w:t>
            </w:r>
          </w:p>
        </w:tc>
        <w:tc>
          <w:tcPr>
            <w:tcW w:w="2268" w:type="dxa"/>
          </w:tcPr>
          <w:p w14:paraId="1F6C4E22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Ure</w:t>
            </w:r>
            <w:r w:rsidRPr="001758E4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vid.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Raspoznavanje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boja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sluh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govor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mišićno-koštanog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lastRenderedPageBreak/>
              <w:t>sustava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kognitivno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emocionalno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funkcioniranje</w:t>
            </w:r>
            <w:proofErr w:type="spellEnd"/>
          </w:p>
        </w:tc>
        <w:tc>
          <w:tcPr>
            <w:tcW w:w="1032" w:type="dxa"/>
          </w:tcPr>
          <w:p w14:paraId="18FE31A4" w14:textId="2A7C3725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lastRenderedPageBreak/>
              <w:t>35 €</w:t>
            </w:r>
          </w:p>
        </w:tc>
        <w:tc>
          <w:tcPr>
            <w:tcW w:w="1072" w:type="dxa"/>
          </w:tcPr>
          <w:p w14:paraId="6AC31866" w14:textId="77777777" w:rsidR="00F602F7" w:rsidRPr="001758E4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</w:p>
        </w:tc>
        <w:tc>
          <w:tcPr>
            <w:tcW w:w="2126" w:type="dxa"/>
          </w:tcPr>
          <w:p w14:paraId="598BE741" w14:textId="13F43D03" w:rsidR="00F602F7" w:rsidRPr="001758E4" w:rsidRDefault="00F602F7">
            <w:pPr>
              <w:rPr>
                <w:rFonts w:ascii="Arial" w:hAnsi="Arial" w:cs="Arial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biranja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obveznog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izbornog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nastavnog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predmeta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58E4">
              <w:rPr>
                <w:rFonts w:ascii="Arial" w:hAnsi="Arial" w:cs="Arial"/>
                <w:sz w:val="18"/>
                <w:szCs w:val="18"/>
              </w:rPr>
              <w:lastRenderedPageBreak/>
              <w:t>/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</w:p>
        </w:tc>
      </w:tr>
      <w:tr w:rsidR="00F602F7" w:rsidRPr="001758E4" w14:paraId="6756600B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427BBBA2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lastRenderedPageBreak/>
              <w:t>211224</w:t>
            </w:r>
          </w:p>
        </w:tc>
        <w:tc>
          <w:tcPr>
            <w:tcW w:w="1353" w:type="dxa"/>
            <w:shd w:val="clear" w:color="auto" w:fill="auto"/>
          </w:tcPr>
          <w:p w14:paraId="1FDA1B88" w14:textId="77777777" w:rsidR="00F602F7" w:rsidRPr="001758E4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WEB DIZAJNER</w:t>
            </w:r>
          </w:p>
          <w:p w14:paraId="0D5EF68B" w14:textId="77777777" w:rsidR="00F602F7" w:rsidRPr="001758E4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0F24E693" w14:textId="067FF439" w:rsidR="00F602F7" w:rsidRPr="001758E4" w:rsidRDefault="00897FF0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15AE5219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5B904180" w14:textId="77777777" w:rsidR="00F602F7" w:rsidRPr="001758E4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482DC316" w14:textId="4F87EC5C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51" w:type="dxa"/>
          </w:tcPr>
          <w:p w14:paraId="1EA1F8F0" w14:textId="606E81F8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6"/>
                <w:szCs w:val="16"/>
              </w:rPr>
              <w:t xml:space="preserve">5., 6.,7. </w:t>
            </w:r>
            <w:proofErr w:type="gramStart"/>
            <w:r w:rsidRPr="001758E4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1758E4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46D7CFC7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604ACECC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30EC4938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73C1AC67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FFDB0F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kultura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83C12A" w14:textId="77777777" w:rsidR="00F602F7" w:rsidRPr="001758E4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202" w:type="dxa"/>
          </w:tcPr>
          <w:p w14:paraId="2296459F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Informatika-računalstvo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 w14:paraId="79F9A4AC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infokup</w:t>
            </w:r>
            <w:proofErr w:type="spellEnd"/>
          </w:p>
        </w:tc>
        <w:tc>
          <w:tcPr>
            <w:tcW w:w="1134" w:type="dxa"/>
          </w:tcPr>
          <w:p w14:paraId="792F585C" w14:textId="77777777" w:rsidR="00F602F7" w:rsidRPr="001758E4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auto"/>
                <w:sz w:val="18"/>
                <w:szCs w:val="18"/>
              </w:rPr>
              <w:t xml:space="preserve">Potvrda nadležnoga školskog liječnika </w:t>
            </w:r>
          </w:p>
        </w:tc>
        <w:tc>
          <w:tcPr>
            <w:tcW w:w="2268" w:type="dxa"/>
            <w:shd w:val="clear" w:color="auto" w:fill="auto"/>
          </w:tcPr>
          <w:p w14:paraId="285DC79F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1758E4">
              <w:rPr>
                <w:rFonts w:ascii="Arial" w:hAnsi="Arial" w:cs="Arial"/>
                <w:sz w:val="18"/>
                <w:szCs w:val="18"/>
              </w:rPr>
              <w:t>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vid.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Raspoznavanje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boja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sluh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govor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gornjih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ekstremiteta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kognitivno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emocionalno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funkcioniranje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2" w:type="dxa"/>
          </w:tcPr>
          <w:p w14:paraId="30BFDE87" w14:textId="7A5C5BEE" w:rsidR="00F602F7" w:rsidRPr="001758E4" w:rsidRDefault="00F602F7" w:rsidP="0053501B">
            <w:pPr>
              <w:rPr>
                <w:rFonts w:ascii="Arial" w:hAnsi="Arial" w:cs="Arial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4BC8AA9F" w14:textId="77777777" w:rsidR="00F602F7" w:rsidRPr="001758E4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</w:p>
        </w:tc>
        <w:tc>
          <w:tcPr>
            <w:tcW w:w="2126" w:type="dxa"/>
          </w:tcPr>
          <w:p w14:paraId="6C467DD6" w14:textId="64CCB7A5" w:rsidR="00F602F7" w:rsidRPr="001758E4" w:rsidRDefault="00F602F7" w:rsidP="0053501B">
            <w:pPr>
              <w:rPr>
                <w:rFonts w:ascii="Arial" w:hAnsi="Arial" w:cs="Arial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biranja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obveznog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izbornog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nastavnog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predmeta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</w:p>
        </w:tc>
      </w:tr>
      <w:tr w:rsidR="00F602F7" w:rsidRPr="001758E4" w14:paraId="7720D90C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07DD3415" w14:textId="7073A021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6"/>
                <w:szCs w:val="20"/>
              </w:rPr>
              <w:t>210304</w:t>
            </w:r>
          </w:p>
        </w:tc>
        <w:tc>
          <w:tcPr>
            <w:tcW w:w="1353" w:type="dxa"/>
            <w:shd w:val="clear" w:color="auto" w:fill="auto"/>
          </w:tcPr>
          <w:p w14:paraId="28555EEC" w14:textId="77777777" w:rsidR="00F602F7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GRAFIČKI TEHNIČAR TISKA</w:t>
            </w:r>
          </w:p>
          <w:p w14:paraId="4C23C9EB" w14:textId="2394B31B" w:rsidR="003B45AB" w:rsidRPr="001758E4" w:rsidRDefault="003B45AB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Moguće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stipendiranje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tiskari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Neograf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d.o.o</w:t>
            </w:r>
          </w:p>
        </w:tc>
        <w:tc>
          <w:tcPr>
            <w:tcW w:w="589" w:type="dxa"/>
            <w:shd w:val="clear" w:color="auto" w:fill="auto"/>
          </w:tcPr>
          <w:p w14:paraId="1406105E" w14:textId="1DB38A12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47AEB160" w14:textId="0BC49E1F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13D797CE" w14:textId="10F2CCFA" w:rsidR="00F602F7" w:rsidRPr="001758E4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50E76AD7" w14:textId="71061D95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51" w:type="dxa"/>
          </w:tcPr>
          <w:p w14:paraId="58FA8C00" w14:textId="37785051" w:rsidR="00F602F7" w:rsidRPr="001758E4" w:rsidRDefault="00F602F7" w:rsidP="0053501B">
            <w:pPr>
              <w:rPr>
                <w:rFonts w:ascii="Arial" w:hAnsi="Arial" w:cs="Arial"/>
                <w:sz w:val="16"/>
                <w:szCs w:val="16"/>
              </w:rPr>
            </w:pPr>
            <w:r w:rsidRPr="001758E4">
              <w:rPr>
                <w:rFonts w:ascii="Arial" w:hAnsi="Arial" w:cs="Arial"/>
                <w:sz w:val="16"/>
                <w:szCs w:val="16"/>
              </w:rPr>
              <w:t xml:space="preserve">5., 6.,7. </w:t>
            </w:r>
            <w:proofErr w:type="gramStart"/>
            <w:r w:rsidRPr="001758E4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1758E4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386B0C7E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7DCB1643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7321F608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78E88E1C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CA0B618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kultura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767C2E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D9CA4C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4328779" w14:textId="3886B2CC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Mladi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tehničar</w:t>
            </w:r>
            <w:proofErr w:type="spellEnd"/>
          </w:p>
        </w:tc>
        <w:tc>
          <w:tcPr>
            <w:tcW w:w="1134" w:type="dxa"/>
          </w:tcPr>
          <w:p w14:paraId="22861DE5" w14:textId="77777777" w:rsidR="00F602F7" w:rsidRPr="001758E4" w:rsidRDefault="00F602F7" w:rsidP="00A6008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Liječnička svjedodžba medicine rada</w:t>
            </w:r>
            <w:r w:rsidRPr="001758E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183F9D5" w14:textId="77777777" w:rsidR="00F602F7" w:rsidRPr="001758E4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F144827" w14:textId="0E358F3E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1758E4">
              <w:rPr>
                <w:rFonts w:ascii="Arial" w:hAnsi="Arial" w:cs="Arial"/>
                <w:sz w:val="18"/>
                <w:szCs w:val="18"/>
              </w:rPr>
              <w:t>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vid.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Raspoznavanje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boja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mišićno-koštanog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sustavu.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dišnog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58E4">
              <w:rPr>
                <w:rFonts w:ascii="Arial" w:hAnsi="Arial" w:cs="Arial"/>
                <w:sz w:val="16"/>
                <w:szCs w:val="18"/>
              </w:rPr>
              <w:t xml:space="preserve">sustavu.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funkcija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srčano-žilnog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sustavu.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ravnoteža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stabilno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stanje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svijesti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Dostatno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kognitivno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emocionalno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funkcioniranje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1032" w:type="dxa"/>
          </w:tcPr>
          <w:p w14:paraId="4820EFF6" w14:textId="203030E1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32A28A82" w14:textId="1CD3B6D8" w:rsidR="00F602F7" w:rsidRPr="001758E4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</w:p>
        </w:tc>
        <w:tc>
          <w:tcPr>
            <w:tcW w:w="2126" w:type="dxa"/>
          </w:tcPr>
          <w:p w14:paraId="20A86469" w14:textId="011A2C34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biranja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obveznog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izbornog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nastavnog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predmeta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</w:p>
        </w:tc>
      </w:tr>
      <w:tr w:rsidR="00F602F7" w:rsidRPr="001758E4" w14:paraId="7D90A278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7CE57E3F" w14:textId="4DAE51C2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6"/>
                <w:szCs w:val="20"/>
              </w:rPr>
              <w:t>210404</w:t>
            </w:r>
          </w:p>
        </w:tc>
        <w:tc>
          <w:tcPr>
            <w:tcW w:w="1353" w:type="dxa"/>
            <w:shd w:val="clear" w:color="auto" w:fill="auto"/>
          </w:tcPr>
          <w:p w14:paraId="583A4378" w14:textId="77777777" w:rsidR="00F602F7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GRAFIČKI TEHNIČAR DORADE</w:t>
            </w:r>
          </w:p>
          <w:p w14:paraId="0B293299" w14:textId="4E3B2A56" w:rsidR="003B45AB" w:rsidRPr="001758E4" w:rsidRDefault="003B45AB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Moguće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stipendiranje</w:t>
            </w:r>
            <w:proofErr w:type="spellEnd"/>
            <w:r w:rsidRPr="001758E4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tiskari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Neograf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d.o.o</w:t>
            </w:r>
          </w:p>
        </w:tc>
        <w:tc>
          <w:tcPr>
            <w:tcW w:w="589" w:type="dxa"/>
            <w:shd w:val="clear" w:color="auto" w:fill="auto"/>
          </w:tcPr>
          <w:p w14:paraId="4686C6DD" w14:textId="545923D1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3B87D75D" w14:textId="7ABFEA1B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655DE4C6" w14:textId="2F84FE34" w:rsidR="00F602F7" w:rsidRPr="001758E4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5E1E5F89" w14:textId="12A9C834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51" w:type="dxa"/>
          </w:tcPr>
          <w:p w14:paraId="4E440248" w14:textId="16723C19" w:rsidR="00F602F7" w:rsidRPr="001758E4" w:rsidRDefault="00F602F7" w:rsidP="0053501B">
            <w:pPr>
              <w:rPr>
                <w:rFonts w:ascii="Arial" w:hAnsi="Arial" w:cs="Arial"/>
                <w:sz w:val="16"/>
                <w:szCs w:val="16"/>
              </w:rPr>
            </w:pPr>
            <w:r w:rsidRPr="001758E4">
              <w:rPr>
                <w:rFonts w:ascii="Arial" w:hAnsi="Arial" w:cs="Arial"/>
                <w:sz w:val="16"/>
                <w:szCs w:val="16"/>
              </w:rPr>
              <w:t xml:space="preserve">5., 6.,7. </w:t>
            </w:r>
            <w:proofErr w:type="gramStart"/>
            <w:r w:rsidRPr="001758E4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1758E4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7E972D59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08B39CA8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6D8D8D1B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6A6B27DD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BE52839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kultura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44CB81" w14:textId="77777777" w:rsidR="00F602F7" w:rsidRPr="001758E4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185322" w14:textId="77777777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A3A0410" w14:textId="173FE191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Mladi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tehničar</w:t>
            </w:r>
            <w:proofErr w:type="spellEnd"/>
          </w:p>
        </w:tc>
        <w:tc>
          <w:tcPr>
            <w:tcW w:w="1134" w:type="dxa"/>
          </w:tcPr>
          <w:p w14:paraId="3EBAA2F1" w14:textId="08BD3904" w:rsidR="00F602F7" w:rsidRPr="001758E4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auto"/>
                <w:sz w:val="18"/>
                <w:szCs w:val="18"/>
              </w:rPr>
              <w:t>Potvrda nadležnoga školskog liječnika</w:t>
            </w:r>
          </w:p>
        </w:tc>
        <w:tc>
          <w:tcPr>
            <w:tcW w:w="2268" w:type="dxa"/>
            <w:shd w:val="clear" w:color="auto" w:fill="auto"/>
          </w:tcPr>
          <w:p w14:paraId="1909DC2F" w14:textId="5E4110EA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1758E4">
              <w:rPr>
                <w:rFonts w:ascii="Arial" w:hAnsi="Arial" w:cs="Arial"/>
                <w:sz w:val="18"/>
                <w:szCs w:val="18"/>
              </w:rPr>
              <w:t>redan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vid.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Raspoznavanje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boja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758E4">
              <w:rPr>
                <w:rFonts w:ascii="Arial" w:hAnsi="Arial" w:cs="Arial"/>
                <w:sz w:val="18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funkcija</w:t>
            </w:r>
            <w:proofErr w:type="spellEnd"/>
            <w:proofErr w:type="gram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mišićno-koštanog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sustavu.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Uredna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ravnoteža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stabilno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stanje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svijesti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Dostatno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kognitivno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emocionalno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funkcioniranje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2" w:type="dxa"/>
          </w:tcPr>
          <w:p w14:paraId="2A50A861" w14:textId="090B13CB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735858A4" w14:textId="12E080E0" w:rsidR="00F602F7" w:rsidRPr="001758E4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</w:p>
        </w:tc>
        <w:tc>
          <w:tcPr>
            <w:tcW w:w="2126" w:type="dxa"/>
          </w:tcPr>
          <w:p w14:paraId="1F4D8FC1" w14:textId="49BCDDCE" w:rsidR="00F602F7" w:rsidRPr="001758E4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biranja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obveznog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izbornog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nastavnog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predmeta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1758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</w:p>
        </w:tc>
      </w:tr>
      <w:tr w:rsidR="00F602F7" w:rsidRPr="001758E4" w14:paraId="50AED306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77AF7603" w14:textId="77777777" w:rsidR="00F602F7" w:rsidRPr="001758E4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214F4023" w14:textId="77777777" w:rsidR="00F602F7" w:rsidRPr="001758E4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U K U P N O</w:t>
            </w:r>
          </w:p>
        </w:tc>
        <w:tc>
          <w:tcPr>
            <w:tcW w:w="589" w:type="dxa"/>
            <w:shd w:val="clear" w:color="auto" w:fill="auto"/>
          </w:tcPr>
          <w:p w14:paraId="785C39AE" w14:textId="77777777" w:rsidR="00F602F7" w:rsidRPr="001758E4" w:rsidRDefault="00F602F7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89" w:type="dxa"/>
            <w:shd w:val="clear" w:color="auto" w:fill="auto"/>
          </w:tcPr>
          <w:p w14:paraId="051DC68B" w14:textId="77777777" w:rsidR="00F602F7" w:rsidRPr="001758E4" w:rsidRDefault="00F602F7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8E4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589" w:type="dxa"/>
          </w:tcPr>
          <w:p w14:paraId="62567F90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2B689294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1758E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14:paraId="65CBF461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14:paraId="5C6B2B6B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66D7D38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697C8D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DBF155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EC627FD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F8FF9C" w14:textId="77777777" w:rsidR="00F602F7" w:rsidRPr="001758E4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14:paraId="7572D052" w14:textId="77777777" w:rsidR="00F602F7" w:rsidRPr="001758E4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369" w:rsidRPr="001758E4" w14:paraId="2E3C4FC8" w14:textId="77777777" w:rsidTr="00266BB3">
        <w:trPr>
          <w:trHeight w:val="1550"/>
        </w:trPr>
        <w:tc>
          <w:tcPr>
            <w:tcW w:w="15886" w:type="dxa"/>
            <w:gridSpan w:val="15"/>
          </w:tcPr>
          <w:p w14:paraId="45FD445B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  <w:highlight w:val="yellow"/>
              </w:rPr>
              <w:t>BODOVNI PRAG</w:t>
            </w:r>
          </w:p>
          <w:p w14:paraId="20343219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 xml:space="preserve">Škola je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odredila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bodovni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prag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za 2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obrazovna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zanimanja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medijski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tehničar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62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boda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i web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dizajner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62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boda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72B729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95DB7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ŠKOLA VRŠI PROVJERU ZNANJA STRANOG </w:t>
            </w:r>
            <w:proofErr w:type="gramStart"/>
            <w:r w:rsidRPr="001758E4">
              <w:rPr>
                <w:rFonts w:ascii="Arial" w:hAnsi="Arial" w:cs="Arial"/>
                <w:sz w:val="20"/>
                <w:szCs w:val="20"/>
                <w:highlight w:val="yellow"/>
              </w:rPr>
              <w:t>JEZIKA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  KOJEGA</w:t>
            </w:r>
            <w:proofErr w:type="gramEnd"/>
            <w:r w:rsidRPr="001758E4">
              <w:rPr>
                <w:rFonts w:ascii="Arial" w:hAnsi="Arial" w:cs="Arial"/>
                <w:sz w:val="20"/>
                <w:szCs w:val="20"/>
              </w:rPr>
              <w:t xml:space="preserve">  UČENICI NISU UČILI U OSNOVNOJ ŠKOLI, A ŽELJELI BI GA UČITI U SREDNJOJ ŠKOLI, KAO PRVI STRANI JEZIK (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engleski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njemački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jezik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Provjera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provodi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isključivo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pisani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zahtjev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roditelja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dostaviti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e-mail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: pgsri@hi.t-com.hr  do:</w:t>
            </w:r>
          </w:p>
          <w:p w14:paraId="07BCE357" w14:textId="5027E92A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>-</w:t>
            </w:r>
            <w:r w:rsidRPr="001758E4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F96120" w:rsidRPr="001758E4">
              <w:rPr>
                <w:rFonts w:ascii="Arial" w:hAnsi="Arial" w:cs="Arial"/>
                <w:sz w:val="20"/>
                <w:szCs w:val="20"/>
              </w:rPr>
              <w:t>utorka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, 2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5</w:t>
            </w:r>
            <w:r w:rsidRPr="001758E4">
              <w:rPr>
                <w:rFonts w:ascii="Arial" w:hAnsi="Arial" w:cs="Arial"/>
                <w:sz w:val="20"/>
                <w:szCs w:val="20"/>
              </w:rPr>
              <w:t>. 6. 202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4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. 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učenike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razvoju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6A3A5F" w14:textId="18FB9166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>-</w:t>
            </w:r>
            <w:r w:rsidRPr="001758E4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onedjeljka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1</w:t>
            </w:r>
            <w:r w:rsidRPr="001758E4">
              <w:rPr>
                <w:rFonts w:ascii="Arial" w:hAnsi="Arial" w:cs="Arial"/>
                <w:sz w:val="20"/>
                <w:szCs w:val="20"/>
              </w:rPr>
              <w:t>.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1758E4">
              <w:rPr>
                <w:rFonts w:ascii="Arial" w:hAnsi="Arial" w:cs="Arial"/>
                <w:sz w:val="20"/>
                <w:szCs w:val="20"/>
              </w:rPr>
              <w:t>. 202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4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. 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ostale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redovne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učenike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4E5070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 xml:space="preserve">PROVJERA  ZNANJA STRANOG JEZIKA  ODRŽAT ĆE SE U: </w:t>
            </w:r>
          </w:p>
          <w:p w14:paraId="1970B155" w14:textId="6F48BBFF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>-</w:t>
            </w:r>
            <w:r w:rsidRPr="001758E4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F96120" w:rsidRPr="001758E4">
              <w:rPr>
                <w:rFonts w:ascii="Arial" w:hAnsi="Arial" w:cs="Arial"/>
                <w:sz w:val="20"/>
                <w:szCs w:val="20"/>
              </w:rPr>
              <w:t>srijedu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, 26.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8E4">
              <w:rPr>
                <w:rFonts w:ascii="Arial" w:hAnsi="Arial" w:cs="Arial"/>
                <w:sz w:val="20"/>
                <w:szCs w:val="20"/>
              </w:rPr>
              <w:t>6. 202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4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9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:00 sati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učenike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razvoju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4FB8C9" w14:textId="6FF89903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>-</w:t>
            </w:r>
            <w:r w:rsidRPr="001758E4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F96120" w:rsidRPr="001758E4">
              <w:rPr>
                <w:rFonts w:ascii="Arial" w:hAnsi="Arial" w:cs="Arial"/>
                <w:sz w:val="20"/>
                <w:szCs w:val="20"/>
              </w:rPr>
              <w:t>utorak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2</w:t>
            </w:r>
            <w:r w:rsidRPr="001758E4">
              <w:rPr>
                <w:rFonts w:ascii="Arial" w:hAnsi="Arial" w:cs="Arial"/>
                <w:sz w:val="20"/>
                <w:szCs w:val="20"/>
              </w:rPr>
              <w:t>. 7. 202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>4.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r w:rsidR="00F96120" w:rsidRPr="001758E4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:00 sati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ostale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redovne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učenike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70C59E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910BE" w14:textId="7FC69FC5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  <w:highlight w:val="yellow"/>
              </w:rPr>
              <w:t>NAKNADA ZA POVEĆANE TROŠKOVE OBRAZOVANJA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758E4">
              <w:rPr>
                <w:rFonts w:ascii="Arial" w:hAnsi="Arial" w:cs="Arial"/>
                <w:sz w:val="20"/>
                <w:szCs w:val="20"/>
              </w:rPr>
              <w:t>propisana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točkom</w:t>
            </w:r>
            <w:proofErr w:type="spellEnd"/>
            <w:proofErr w:type="gramEnd"/>
            <w:r w:rsidRPr="001758E4">
              <w:rPr>
                <w:rFonts w:ascii="Arial" w:hAnsi="Arial" w:cs="Arial"/>
                <w:sz w:val="20"/>
                <w:szCs w:val="20"/>
              </w:rPr>
              <w:t xml:space="preserve">  XIX.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Odluke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upisu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1. </w:t>
            </w:r>
            <w:proofErr w:type="spellStart"/>
            <w:proofErr w:type="gramStart"/>
            <w:r w:rsidRPr="001758E4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  <w:proofErr w:type="gram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srednje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u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iznosu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od 35 €,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uplaćuje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žiro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račun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tek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početkom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nastave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rujnu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7789B" w:rsidRPr="001758E4">
              <w:rPr>
                <w:rFonts w:ascii="Arial" w:hAnsi="Arial" w:cs="Arial"/>
                <w:sz w:val="20"/>
                <w:szCs w:val="20"/>
              </w:rPr>
              <w:t>4</w:t>
            </w:r>
            <w:r w:rsidR="00726595" w:rsidRPr="001758E4">
              <w:rPr>
                <w:rFonts w:ascii="Arial" w:hAnsi="Arial" w:cs="Arial"/>
                <w:sz w:val="20"/>
                <w:szCs w:val="20"/>
              </w:rPr>
              <w:t>.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, a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temeljem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sudjelovanju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plaćanju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povećanih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troškova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kojeg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Škola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sklopiti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roditeljima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starateljima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D0C169" w14:textId="67FEDA98" w:rsidR="00726595" w:rsidRPr="001758E4" w:rsidRDefault="00133369" w:rsidP="00726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Potpisani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obrazac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upisu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I.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srednje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(UPISNICA) i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dokumenti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uvjet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upis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određeni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srednje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škola, (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npr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potvrda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nadležnog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školskog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liječnika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svjedodžba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medicine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obiteljskog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liječnika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dokumenti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kojima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ostvarena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dodatna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prava i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bodovi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upis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zdravstveni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dokumenti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potvrd</w:t>
            </w:r>
            <w:r w:rsidR="00726595" w:rsidRPr="001758E4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Hrvatskoga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zavoda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socijalni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rad,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mišljenja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tima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profesionalnu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orijentaciju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i sl.) 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učitavaju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5A3555">
              <w:rPr>
                <w:rFonts w:ascii="Arial" w:hAnsi="Arial" w:cs="Arial"/>
                <w:sz w:val="20"/>
                <w:szCs w:val="20"/>
              </w:rPr>
              <w:t>NA</w:t>
            </w:r>
            <w:r w:rsidR="00FF7B31">
              <w:rPr>
                <w:rFonts w:ascii="Arial" w:hAnsi="Arial" w:cs="Arial"/>
                <w:sz w:val="20"/>
                <w:szCs w:val="20"/>
              </w:rPr>
              <w:t xml:space="preserve">ZAD </w:t>
            </w:r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sustav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roditelja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26595" w:rsidRPr="001758E4">
              <w:rPr>
                <w:rFonts w:ascii="Arial" w:hAnsi="Arial" w:cs="Arial"/>
                <w:sz w:val="20"/>
                <w:szCs w:val="20"/>
              </w:rPr>
              <w:t>skrbnika</w:t>
            </w:r>
            <w:proofErr w:type="spellEnd"/>
            <w:r w:rsidR="00726595" w:rsidRPr="001758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46FAD52" w14:textId="77777777" w:rsidR="00726595" w:rsidRPr="001758E4" w:rsidRDefault="00726595" w:rsidP="00726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E8CA4" w14:textId="77777777" w:rsidR="00726595" w:rsidRPr="001758E4" w:rsidRDefault="00726595" w:rsidP="00726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8300F" w14:textId="77777777" w:rsidR="00726595" w:rsidRPr="00726595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Gumb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poveznicom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Upisnica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pojavljuje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kartici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“Moji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rezultati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objave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konačnih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ljestvica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poretka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je </w:t>
            </w:r>
            <w:proofErr w:type="spellStart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>jedini</w:t>
            </w:r>
            <w:proofErr w:type="spellEnd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>ispravni</w:t>
            </w:r>
            <w:proofErr w:type="spellEnd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>obrazac</w:t>
            </w:r>
            <w:proofErr w:type="spellEnd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>upisnice</w:t>
            </w:r>
            <w:proofErr w:type="spellEnd"/>
            <w:r w:rsidRPr="0072659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2587F66" w14:textId="77777777" w:rsidR="00726595" w:rsidRPr="00726595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Roditelj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skrbnik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kandidati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preuzimaju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upisnicu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ispisuju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je i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potpisuju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1C3EA1" w14:textId="77777777" w:rsidR="00726595" w:rsidRPr="00726595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upisnicu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učitavaju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nazad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sustav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istoj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kartici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D3FAEC" w14:textId="74444EB9" w:rsidR="00133369" w:rsidRPr="00FF7B31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upisnica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učitana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sve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redu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srednja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škola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verificirati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propisanog</w:t>
            </w:r>
            <w:proofErr w:type="spellEnd"/>
            <w:r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95">
              <w:rPr>
                <w:rFonts w:ascii="Arial" w:hAnsi="Arial" w:cs="Arial"/>
                <w:sz w:val="20"/>
                <w:szCs w:val="20"/>
              </w:rPr>
              <w:t>Odlukom</w:t>
            </w:r>
            <w:proofErr w:type="spellEnd"/>
            <w:r w:rsidR="00FF7B31">
              <w:rPr>
                <w:rFonts w:ascii="Arial" w:hAnsi="Arial" w:cs="Arial"/>
                <w:sz w:val="20"/>
                <w:szCs w:val="20"/>
              </w:rPr>
              <w:t>, o</w:t>
            </w:r>
            <w:r w:rsidRPr="00FF7B31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133369" w:rsidRPr="00FF7B31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FF7B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33369" w:rsidRPr="00FF7B31">
              <w:rPr>
                <w:rFonts w:ascii="Arial" w:hAnsi="Arial" w:cs="Arial"/>
                <w:sz w:val="20"/>
                <w:szCs w:val="20"/>
              </w:rPr>
              <w:t>1</w:t>
            </w:r>
            <w:r w:rsidR="00585089">
              <w:rPr>
                <w:rFonts w:ascii="Arial" w:hAnsi="Arial" w:cs="Arial"/>
                <w:sz w:val="20"/>
                <w:szCs w:val="20"/>
              </w:rPr>
              <w:t>2</w:t>
            </w:r>
            <w:r w:rsidR="00133369" w:rsidRPr="00FF7B31">
              <w:rPr>
                <w:rFonts w:ascii="Arial" w:hAnsi="Arial" w:cs="Arial"/>
                <w:sz w:val="20"/>
                <w:szCs w:val="20"/>
              </w:rPr>
              <w:t>. 7. 202</w:t>
            </w:r>
            <w:r w:rsidRPr="00FF7B31">
              <w:rPr>
                <w:rFonts w:ascii="Arial" w:hAnsi="Arial" w:cs="Arial"/>
                <w:sz w:val="20"/>
                <w:szCs w:val="20"/>
              </w:rPr>
              <w:t>4.</w:t>
            </w:r>
            <w:r w:rsidR="00133369" w:rsidRPr="00FF7B3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1EEC01" w14:textId="40D32294" w:rsidR="005B5721" w:rsidRDefault="005B5721" w:rsidP="005B5721">
            <w:pPr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Upisnica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je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dokument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kojim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učenik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i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roditelj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/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skrbnik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potvrđuju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svoj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upis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u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školu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i program u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koje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su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ostvarili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pravo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upisa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.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Upisnicu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moraju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na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sustav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prenijeti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t>svi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kandidati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.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Upisnica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mora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biti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potpisana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od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strane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kandidata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i 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roditelja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/</w:t>
            </w:r>
            <w:proofErr w:type="spellStart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skrbnika</w:t>
            </w:r>
            <w:proofErr w:type="spellEnd"/>
            <w:r w:rsidRPr="005B5721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.</w:t>
            </w:r>
          </w:p>
          <w:p w14:paraId="28027225" w14:textId="77777777" w:rsidR="005A3555" w:rsidRPr="005B5721" w:rsidRDefault="005A3555" w:rsidP="005B5721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hr-HR"/>
              </w:rPr>
            </w:pPr>
          </w:p>
          <w:p w14:paraId="2DB26DD0" w14:textId="7EE26D5D" w:rsidR="005A3555" w:rsidRPr="001758E4" w:rsidRDefault="005A3555" w:rsidP="005A3555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>DOKUMENTE NE UČITAVA SREDNJA ŠKOLA</w:t>
            </w:r>
            <w:r>
              <w:rPr>
                <w:rFonts w:ascii="Arial" w:hAnsi="Arial" w:cs="Arial"/>
                <w:sz w:val="20"/>
                <w:szCs w:val="20"/>
              </w:rPr>
              <w:t xml:space="preserve">, OSIM U IZNIMNIM SITUACIJAMA, TADA SE 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NAVEDENI DOKUMENTI I UPISNICA </w:t>
            </w:r>
            <w:proofErr w:type="gramStart"/>
            <w:r w:rsidRPr="001758E4">
              <w:rPr>
                <w:rFonts w:ascii="Arial" w:hAnsi="Arial" w:cs="Arial"/>
                <w:sz w:val="20"/>
                <w:szCs w:val="20"/>
              </w:rPr>
              <w:t>MOGU  SKENIRA</w:t>
            </w:r>
            <w:r w:rsidR="00FF7B31">
              <w:rPr>
                <w:rFonts w:ascii="Arial" w:hAnsi="Arial" w:cs="Arial"/>
                <w:sz w:val="20"/>
                <w:szCs w:val="20"/>
              </w:rPr>
              <w:t>TI</w:t>
            </w:r>
            <w:proofErr w:type="gramEnd"/>
            <w:r w:rsidRPr="001758E4">
              <w:rPr>
                <w:rFonts w:ascii="Arial" w:hAnsi="Arial" w:cs="Arial"/>
                <w:sz w:val="20"/>
                <w:szCs w:val="20"/>
              </w:rPr>
              <w:t xml:space="preserve"> ILI FOTOGRAFI</w:t>
            </w:r>
            <w:r>
              <w:rPr>
                <w:rFonts w:ascii="Arial" w:hAnsi="Arial" w:cs="Arial"/>
                <w:sz w:val="20"/>
                <w:szCs w:val="20"/>
              </w:rPr>
              <w:t>RATI TE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 POSLA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  ADRESU</w:t>
            </w:r>
            <w:r>
              <w:rPr>
                <w:rFonts w:ascii="Arial" w:hAnsi="Arial" w:cs="Arial"/>
                <w:sz w:val="20"/>
                <w:szCs w:val="20"/>
              </w:rPr>
              <w:t xml:space="preserve"> ŠKOLE: </w:t>
            </w:r>
            <w:hyperlink r:id="rId9" w:history="1">
              <w:r w:rsidR="00FF7B31" w:rsidRPr="003222FC">
                <w:rPr>
                  <w:rStyle w:val="Hiperveza"/>
                  <w:rFonts w:ascii="Arial" w:hAnsi="Arial" w:cs="Arial"/>
                  <w:sz w:val="20"/>
                  <w:szCs w:val="20"/>
                </w:rPr>
                <w:t>pgsri@hi.t-com.hr</w:t>
              </w:r>
            </w:hyperlink>
            <w:r w:rsidR="00FF7B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F7B31">
              <w:rPr>
                <w:rFonts w:ascii="Arial" w:hAnsi="Arial" w:cs="Arial"/>
                <w:sz w:val="20"/>
                <w:szCs w:val="20"/>
              </w:rPr>
              <w:t>također</w:t>
            </w:r>
            <w:proofErr w:type="spellEnd"/>
            <w:r w:rsidR="00FF7B31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726595" w:rsidRPr="00726595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="00726595"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726595">
              <w:rPr>
                <w:rFonts w:ascii="Arial" w:hAnsi="Arial" w:cs="Arial"/>
                <w:sz w:val="20"/>
                <w:szCs w:val="20"/>
              </w:rPr>
              <w:t>propisanog</w:t>
            </w:r>
            <w:proofErr w:type="spellEnd"/>
            <w:r w:rsidR="00585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595" w:rsidRPr="007265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726595">
              <w:rPr>
                <w:rFonts w:ascii="Arial" w:hAnsi="Arial" w:cs="Arial"/>
                <w:sz w:val="20"/>
                <w:szCs w:val="20"/>
              </w:rPr>
              <w:t>Odlukom</w:t>
            </w:r>
            <w:proofErr w:type="spellEnd"/>
            <w:r w:rsidR="00FF7B31">
              <w:rPr>
                <w:rFonts w:ascii="Arial" w:hAnsi="Arial" w:cs="Arial"/>
                <w:sz w:val="20"/>
                <w:szCs w:val="20"/>
              </w:rPr>
              <w:t>, o</w:t>
            </w:r>
            <w:r w:rsidR="00585089">
              <w:rPr>
                <w:rFonts w:ascii="Arial" w:hAnsi="Arial" w:cs="Arial"/>
                <w:sz w:val="20"/>
                <w:szCs w:val="20"/>
              </w:rPr>
              <w:t>d 10. - 12</w:t>
            </w:r>
            <w:r w:rsidR="00FF7B31" w:rsidRPr="00FF7B31">
              <w:rPr>
                <w:rFonts w:ascii="Arial" w:hAnsi="Arial" w:cs="Arial"/>
                <w:sz w:val="20"/>
                <w:szCs w:val="20"/>
              </w:rPr>
              <w:t xml:space="preserve">. 7. 2024.  </w:t>
            </w:r>
            <w:r w:rsidR="00126FBB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BEZ UPISNICE NISTE UPISANI U ŠKOLU!</w:t>
            </w:r>
          </w:p>
          <w:p w14:paraId="0F699DC0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  <w:p w14:paraId="5511B257" w14:textId="6E36AA09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Navedene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dokumente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gramStart"/>
            <w:r w:rsidRPr="001758E4">
              <w:rPr>
                <w:rFonts w:ascii="Arial" w:hAnsi="Arial" w:cs="Arial"/>
                <w:sz w:val="20"/>
                <w:szCs w:val="20"/>
              </w:rPr>
              <w:t xml:space="preserve">ORIGINALU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dostavljaju</w:t>
            </w:r>
            <w:proofErr w:type="spellEnd"/>
            <w:proofErr w:type="gramEnd"/>
            <w:r w:rsidRPr="001758E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učenici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 PRVOG DANA NASTAVE U RUJNU 202</w:t>
            </w:r>
            <w:r w:rsidR="00F62F0C">
              <w:rPr>
                <w:rFonts w:ascii="Arial" w:hAnsi="Arial" w:cs="Arial"/>
                <w:sz w:val="20"/>
                <w:szCs w:val="20"/>
              </w:rPr>
              <w:t>4.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predaju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razrednicima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F38AAD" w14:textId="77777777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BC4DE" w14:textId="7F591EF3" w:rsidR="00133369" w:rsidRPr="001758E4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1758E4">
              <w:rPr>
                <w:rFonts w:ascii="Arial" w:hAnsi="Arial" w:cs="Arial"/>
                <w:sz w:val="20"/>
                <w:szCs w:val="20"/>
              </w:rPr>
              <w:t xml:space="preserve">DODATNI ELEMENTI VREDNOVANJA ZA UPIS TEMELJEM ODLUKE O ELEMENTIMA I KRITERIJIMA ZA IZBOR KANDIDATA </w:t>
            </w:r>
            <w:proofErr w:type="gramStart"/>
            <w:r w:rsidRPr="001758E4">
              <w:rPr>
                <w:rFonts w:ascii="Arial" w:hAnsi="Arial" w:cs="Arial"/>
                <w:sz w:val="20"/>
                <w:szCs w:val="20"/>
              </w:rPr>
              <w:t>ZA  UPIS</w:t>
            </w:r>
            <w:proofErr w:type="gramEnd"/>
            <w:r w:rsidRPr="001758E4">
              <w:rPr>
                <w:rFonts w:ascii="Arial" w:hAnsi="Arial" w:cs="Arial"/>
                <w:sz w:val="20"/>
                <w:szCs w:val="20"/>
              </w:rPr>
              <w:t xml:space="preserve"> U 1. RAZRED SREDNJE ŠKOLE U ŠKOLSKOJ GODINI </w:t>
            </w:r>
            <w:r w:rsidR="00F62F0C">
              <w:rPr>
                <w:rFonts w:ascii="Arial" w:hAnsi="Arial" w:cs="Arial"/>
                <w:b/>
                <w:sz w:val="20"/>
                <w:szCs w:val="20"/>
                <w:u w:val="single"/>
              </w:rPr>
              <w:t>2024</w:t>
            </w:r>
            <w:proofErr w:type="gramStart"/>
            <w:r w:rsidR="00F62F0C">
              <w:rPr>
                <w:rFonts w:ascii="Arial" w:hAnsi="Arial" w:cs="Arial"/>
                <w:b/>
                <w:sz w:val="20"/>
                <w:szCs w:val="20"/>
                <w:u w:val="single"/>
              </w:rPr>
              <w:t>./</w:t>
            </w:r>
            <w:proofErr w:type="gramEnd"/>
            <w:r w:rsidR="00F62F0C">
              <w:rPr>
                <w:rFonts w:ascii="Arial" w:hAnsi="Arial" w:cs="Arial"/>
                <w:b/>
                <w:sz w:val="20"/>
                <w:szCs w:val="20"/>
                <w:u w:val="single"/>
              </w:rPr>
              <w:t>2025</w:t>
            </w:r>
            <w:r w:rsidR="00F62F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758E4">
              <w:rPr>
                <w:rFonts w:ascii="Arial" w:hAnsi="Arial" w:cs="Arial"/>
                <w:sz w:val="20"/>
                <w:szCs w:val="20"/>
              </w:rPr>
              <w:t xml:space="preserve">DETALJNO SU NAVEDENI NA MREŽNOJ STRANICI NACIONALNOGA INFORMACIJSKOG SUSTAVA PRIJAVA I UPISA U SREDNJU ŠKOLU ( </w:t>
            </w:r>
            <w:proofErr w:type="spellStart"/>
            <w:r w:rsidRPr="001758E4">
              <w:rPr>
                <w:rFonts w:ascii="Arial" w:hAnsi="Arial" w:cs="Arial"/>
                <w:sz w:val="20"/>
                <w:szCs w:val="20"/>
              </w:rPr>
              <w:t>NISpuSŠ</w:t>
            </w:r>
            <w:proofErr w:type="spellEnd"/>
            <w:r w:rsidRPr="001758E4">
              <w:rPr>
                <w:rFonts w:ascii="Arial" w:hAnsi="Arial" w:cs="Arial"/>
                <w:sz w:val="20"/>
                <w:szCs w:val="20"/>
              </w:rPr>
              <w:t>):Upisi.hr</w:t>
            </w:r>
          </w:p>
          <w:p w14:paraId="1D1448DF" w14:textId="77777777" w:rsidR="00133369" w:rsidRPr="001758E4" w:rsidRDefault="00133369" w:rsidP="00133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D0AB5" w14:textId="77777777" w:rsidR="00133369" w:rsidRPr="001758E4" w:rsidRDefault="00133369" w:rsidP="001758E4">
      <w:pPr>
        <w:spacing w:before="204" w:after="72"/>
        <w:textAlignment w:val="baseline"/>
        <w:rPr>
          <w:rFonts w:ascii="Arial" w:hAnsi="Arial" w:cs="Arial"/>
          <w:sz w:val="26"/>
          <w:szCs w:val="26"/>
          <w:highlight w:val="yellow"/>
          <w:lang w:val="hr-HR" w:eastAsia="hr-HR"/>
        </w:rPr>
      </w:pPr>
    </w:p>
    <w:p w14:paraId="2FC2DCEC" w14:textId="77777777" w:rsidR="001758E4" w:rsidRPr="001758E4" w:rsidRDefault="001758E4" w:rsidP="001758E4">
      <w:pPr>
        <w:pStyle w:val="box477073"/>
        <w:shd w:val="clear" w:color="auto" w:fill="FFFF00"/>
        <w:spacing w:before="204" w:beforeAutospacing="0" w:after="72" w:afterAutospacing="0"/>
        <w:jc w:val="center"/>
        <w:textAlignment w:val="baseline"/>
        <w:rPr>
          <w:rFonts w:ascii="Arial" w:hAnsi="Arial" w:cs="Arial"/>
          <w:color w:val="231F20"/>
          <w:sz w:val="26"/>
          <w:szCs w:val="26"/>
        </w:rPr>
      </w:pPr>
      <w:r w:rsidRPr="001758E4">
        <w:rPr>
          <w:rFonts w:ascii="Arial" w:hAnsi="Arial" w:cs="Arial"/>
          <w:color w:val="231F20"/>
          <w:sz w:val="26"/>
          <w:szCs w:val="26"/>
        </w:rPr>
        <w:t>UPISNI ROKOVI</w:t>
      </w:r>
    </w:p>
    <w:p w14:paraId="61A22200" w14:textId="77777777" w:rsidR="001758E4" w:rsidRPr="001758E4" w:rsidRDefault="001758E4" w:rsidP="001758E4">
      <w:pPr>
        <w:pStyle w:val="box477073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1758E4">
        <w:rPr>
          <w:rFonts w:ascii="Arial" w:hAnsi="Arial" w:cs="Arial"/>
          <w:color w:val="231F20"/>
        </w:rPr>
        <w:t>IX.</w:t>
      </w:r>
    </w:p>
    <w:p w14:paraId="23FF32CB" w14:textId="77777777" w:rsidR="001758E4" w:rsidRPr="001758E4" w:rsidRDefault="001758E4" w:rsidP="001758E4">
      <w:pPr>
        <w:pStyle w:val="box47707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rFonts w:ascii="Arial" w:hAnsi="Arial" w:cs="Arial"/>
          <w:color w:val="231F20"/>
        </w:rPr>
      </w:pPr>
      <w:r w:rsidRPr="001758E4">
        <w:rPr>
          <w:rFonts w:ascii="Arial" w:hAnsi="Arial" w:cs="Arial"/>
          <w:color w:val="231F20"/>
        </w:rPr>
        <w:t>Učenici će se prijavljivati za upis i upisivati u I. razred srednjih škola u školskoj godini 2024./2025. u ljetnome i jesenskome upisnom roku.</w:t>
      </w:r>
    </w:p>
    <w:p w14:paraId="104C5297" w14:textId="77777777" w:rsidR="001758E4" w:rsidRPr="001758E4" w:rsidRDefault="001758E4" w:rsidP="001758E4">
      <w:pPr>
        <w:pStyle w:val="box477073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  <w:sz w:val="26"/>
          <w:szCs w:val="26"/>
        </w:rPr>
      </w:pPr>
      <w:r w:rsidRPr="001758E4">
        <w:rPr>
          <w:rFonts w:ascii="Arial" w:hAnsi="Arial" w:cs="Arial"/>
          <w:i/>
          <w:iCs/>
          <w:color w:val="231F20"/>
          <w:sz w:val="26"/>
          <w:szCs w:val="26"/>
        </w:rPr>
        <w:t>Ljetni upisni rok</w:t>
      </w:r>
    </w:p>
    <w:p w14:paraId="5B093136" w14:textId="77777777" w:rsidR="001758E4" w:rsidRPr="001758E4" w:rsidRDefault="001758E4" w:rsidP="001758E4">
      <w:pPr>
        <w:pStyle w:val="box477073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1758E4">
        <w:rPr>
          <w:rFonts w:ascii="Arial" w:hAnsi="Arial" w:cs="Arial"/>
          <w:color w:val="231F20"/>
        </w:rPr>
        <w:t>X.</w:t>
      </w:r>
    </w:p>
    <w:tbl>
      <w:tblPr>
        <w:tblW w:w="106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0"/>
        <w:gridCol w:w="2217"/>
      </w:tblGrid>
      <w:tr w:rsidR="001758E4" w:rsidRPr="001758E4" w14:paraId="783B2E5B" w14:textId="77777777" w:rsidTr="001758E4"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1D3F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postupka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D5B0F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1758E4" w:rsidRPr="001758E4" w14:paraId="1EF51558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E461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Početak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35232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27. 5. 2024.</w:t>
            </w:r>
          </w:p>
        </w:tc>
      </w:tr>
      <w:tr w:rsidR="001758E4" w:rsidRPr="001758E4" w14:paraId="58F9BB5A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087E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Registracija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putem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A1523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do 24. 6. 2024.</w:t>
            </w:r>
          </w:p>
        </w:tc>
      </w:tr>
      <w:tr w:rsidR="001758E4" w:rsidRPr="001758E4" w14:paraId="13365051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54B2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osobnih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svjedodžbi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Središnjem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prijavnom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uredu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100BF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do 24. 6. 2024.</w:t>
            </w:r>
          </w:p>
        </w:tc>
      </w:tr>
      <w:tr w:rsidR="001758E4" w:rsidRPr="001758E4" w14:paraId="5EFDDB05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3FE5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obrazovnih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1B51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28. 6. do 8. 7. 2024.</w:t>
            </w:r>
          </w:p>
        </w:tc>
      </w:tr>
      <w:tr w:rsidR="001758E4" w:rsidRPr="001758E4" w14:paraId="7F842A93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8459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zahtijevaju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214C8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28. 6. do 1. 7. 2024.</w:t>
            </w:r>
          </w:p>
        </w:tc>
      </w:tr>
      <w:tr w:rsidR="001758E4" w:rsidRPr="001758E4" w14:paraId="4622B7FC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23527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 dokumentacije:</w:t>
            </w:r>
          </w:p>
          <w:p w14:paraId="2E9DD470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– Stručnog mišljenja HZZ-a za programe koji to zahtijevaju</w:t>
            </w:r>
          </w:p>
          <w:p w14:paraId="77EB9A29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–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6100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758E4">
              <w:rPr>
                <w:rFonts w:ascii="Arial" w:hAnsi="Arial" w:cs="Arial"/>
                <w:color w:val="231F20"/>
                <w:sz w:val="20"/>
                <w:szCs w:val="20"/>
                <w:bdr w:val="none" w:sz="0" w:space="0" w:color="auto" w:frame="1"/>
              </w:rPr>
              <w:t>28. 6. do 4. 7. 2024.</w:t>
            </w:r>
          </w:p>
        </w:tc>
      </w:tr>
      <w:tr w:rsidR="001758E4" w:rsidRPr="001758E4" w14:paraId="40F574A0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922A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Provođenje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ispita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rezultata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32DE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2. 7. do 5. 7. 2024.</w:t>
            </w:r>
          </w:p>
        </w:tc>
      </w:tr>
      <w:tr w:rsidR="001758E4" w:rsidRPr="001758E4" w14:paraId="32E40AD7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7F951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Brisanje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nisu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zadovoljili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preduvjete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lista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44E13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5. 7. 2024.</w:t>
            </w:r>
          </w:p>
        </w:tc>
      </w:tr>
      <w:tr w:rsidR="001758E4" w:rsidRPr="001758E4" w14:paraId="74689D10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0AF12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prigovora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944F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8. 7. 2024.</w:t>
            </w:r>
          </w:p>
        </w:tc>
      </w:tr>
      <w:tr w:rsidR="001758E4" w:rsidRPr="001758E4" w14:paraId="45C2E12A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E521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Objava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konačnih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ljestvica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poretka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0301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10. 7. 2024.</w:t>
            </w:r>
          </w:p>
        </w:tc>
      </w:tr>
      <w:tr w:rsidR="001758E4" w:rsidRPr="001758E4" w14:paraId="6367ECFE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4E23F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4DA86A7F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1) Upisnica (obvezno za sve učenike) – dostavlja se elektroničkim putem srednje.e-upisi.hr ili dolaskom u školu na propisani datum</w:t>
            </w:r>
          </w:p>
          <w:p w14:paraId="510A5B49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2) Potvrda liječnika školske medicine – dostavlja se putem elektroničke pošte na e-adresu srednje škole ili dolaskom u školu na propisani datum i</w:t>
            </w:r>
          </w:p>
          <w:p w14:paraId="155CCE7F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  <w:p w14:paraId="246AA2D9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627F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758E4">
              <w:rPr>
                <w:rFonts w:ascii="Arial" w:hAnsi="Arial" w:cs="Arial"/>
                <w:color w:val="231F20"/>
                <w:sz w:val="20"/>
                <w:szCs w:val="20"/>
                <w:bdr w:val="none" w:sz="0" w:space="0" w:color="auto" w:frame="1"/>
              </w:rPr>
              <w:t>10. 7. do 12. 7. 2024.</w:t>
            </w:r>
          </w:p>
        </w:tc>
      </w:tr>
      <w:tr w:rsidR="001758E4" w:rsidRPr="001758E4" w14:paraId="388A2BD6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BCA4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okvirnog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broja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slobodnih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mjesta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jesenski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CD9B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15. 7. 2024.</w:t>
            </w:r>
          </w:p>
        </w:tc>
      </w:tr>
      <w:tr w:rsidR="001758E4" w:rsidRPr="001758E4" w14:paraId="45F845AA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0741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Službena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slobodnih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mjesta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jesenski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2EE9A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9. 8. 2024.</w:t>
            </w:r>
          </w:p>
        </w:tc>
      </w:tr>
    </w:tbl>
    <w:p w14:paraId="60955BAE" w14:textId="75193099" w:rsidR="001758E4" w:rsidRPr="001758E4" w:rsidRDefault="001758E4" w:rsidP="001758E4">
      <w:pPr>
        <w:jc w:val="center"/>
        <w:rPr>
          <w:rFonts w:ascii="Arial" w:hAnsi="Arial" w:cs="Arial"/>
        </w:rPr>
      </w:pPr>
      <w:r w:rsidRPr="001758E4">
        <w:rPr>
          <w:rFonts w:ascii="Arial" w:hAnsi="Arial" w:cs="Arial"/>
          <w:color w:val="000000"/>
        </w:rPr>
        <w:br/>
      </w:r>
      <w:r w:rsidR="00834D13">
        <w:rPr>
          <w:rFonts w:ascii="Arial" w:hAnsi="Arial" w:cs="Arial"/>
        </w:rPr>
        <w:t xml:space="preserve"> </w:t>
      </w:r>
    </w:p>
    <w:p w14:paraId="5CEB02A4" w14:textId="77777777" w:rsidR="001758E4" w:rsidRPr="001758E4" w:rsidRDefault="001758E4" w:rsidP="001758E4">
      <w:pPr>
        <w:pStyle w:val="box477073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  <w:sz w:val="26"/>
          <w:szCs w:val="26"/>
        </w:rPr>
      </w:pPr>
      <w:r w:rsidRPr="001758E4">
        <w:rPr>
          <w:rFonts w:ascii="Arial" w:hAnsi="Arial" w:cs="Arial"/>
          <w:i/>
          <w:iCs/>
          <w:color w:val="231F20"/>
          <w:sz w:val="26"/>
          <w:szCs w:val="26"/>
        </w:rPr>
        <w:t>Jesenski upisni rok</w:t>
      </w:r>
    </w:p>
    <w:p w14:paraId="3ED14504" w14:textId="77777777" w:rsidR="001758E4" w:rsidRPr="001758E4" w:rsidRDefault="001758E4" w:rsidP="001758E4">
      <w:pPr>
        <w:pStyle w:val="box477073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1758E4">
        <w:rPr>
          <w:rFonts w:ascii="Arial" w:hAnsi="Arial" w:cs="Arial"/>
          <w:color w:val="231F20"/>
        </w:rPr>
        <w:t>XI.</w:t>
      </w:r>
    </w:p>
    <w:tbl>
      <w:tblPr>
        <w:tblW w:w="10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9"/>
        <w:gridCol w:w="2226"/>
      </w:tblGrid>
      <w:tr w:rsidR="001758E4" w:rsidRPr="001758E4" w14:paraId="0EFF58C9" w14:textId="77777777" w:rsidTr="001758E4"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1727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postupka</w:t>
            </w:r>
            <w:proofErr w:type="spellEnd"/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E1B3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1758E4" w:rsidRPr="001758E4" w14:paraId="65E24EC7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DD8C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Registracija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3431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19. 8. 2024.</w:t>
            </w:r>
          </w:p>
        </w:tc>
      </w:tr>
      <w:tr w:rsidR="001758E4" w:rsidRPr="001758E4" w14:paraId="75EFEBE9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51EA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osobnih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svjedodžbi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ostale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dokumentacije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Središnjem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prijavnom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uredu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6D2C1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19. 8. 2024.</w:t>
            </w:r>
          </w:p>
        </w:tc>
      </w:tr>
      <w:tr w:rsidR="001758E4" w:rsidRPr="001758E4" w14:paraId="141059B5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A338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Početak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sustav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obrazovnih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7421F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19. 8. do 23. 8. 2024.</w:t>
            </w:r>
          </w:p>
        </w:tc>
      </w:tr>
      <w:tr w:rsidR="001758E4" w:rsidRPr="001758E4" w14:paraId="3BA2A426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E424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zahtijevaju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2841A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19. 8. do 21. 8. 2024.</w:t>
            </w:r>
          </w:p>
        </w:tc>
      </w:tr>
      <w:tr w:rsidR="001758E4" w:rsidRPr="001758E4" w14:paraId="5298803A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02350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 dokumentacije:</w:t>
            </w:r>
          </w:p>
          <w:p w14:paraId="73D7A846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– Stručnog mišljenja HZZ-a za programe koji to zahtijevaju</w:t>
            </w:r>
          </w:p>
          <w:p w14:paraId="335F7B11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–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11BE8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758E4">
              <w:rPr>
                <w:rFonts w:ascii="Arial" w:hAnsi="Arial" w:cs="Arial"/>
                <w:color w:val="231F20"/>
                <w:sz w:val="20"/>
                <w:szCs w:val="20"/>
                <w:bdr w:val="none" w:sz="0" w:space="0" w:color="auto" w:frame="1"/>
              </w:rPr>
              <w:t>19. 8. do 22. 8. 2024.</w:t>
            </w:r>
          </w:p>
        </w:tc>
      </w:tr>
      <w:tr w:rsidR="001758E4" w:rsidRPr="001758E4" w14:paraId="12854CB2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C0F1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Provođenje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ispita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rezultata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C571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22. 8. 2024.</w:t>
            </w:r>
          </w:p>
        </w:tc>
      </w:tr>
      <w:tr w:rsidR="001758E4" w:rsidRPr="001758E4" w14:paraId="24F1CD79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C0582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Brisanje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nisu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zadovoljili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preduvjete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lista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C129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23. 8. 2024.</w:t>
            </w:r>
          </w:p>
        </w:tc>
      </w:tr>
      <w:tr w:rsidR="001758E4" w:rsidRPr="001758E4" w14:paraId="37225192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471CC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prigovora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E8CF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23. 8. 2024.</w:t>
            </w:r>
          </w:p>
        </w:tc>
      </w:tr>
      <w:tr w:rsidR="001758E4" w:rsidRPr="001758E4" w14:paraId="74681202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01B3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Objava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konačnih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ljestvica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poretka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0EA4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26. 8. 2024.</w:t>
            </w:r>
          </w:p>
        </w:tc>
      </w:tr>
      <w:tr w:rsidR="001758E4" w:rsidRPr="001758E4" w14:paraId="3AB6AC1A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7D8BA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1192371B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1) Upisnica (obvezno za sve učenike) – dostavlja se elektroničkim putem srednje.e-upisi.hr ili dolaskom u školu na propisani datum</w:t>
            </w:r>
          </w:p>
          <w:p w14:paraId="3158D0FD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2) Potvrda liječnika školske medicine – dostavlja se putem elektroničke pošte na e-adresu srednje škole ili dolaskom u školu na propisani datum i</w:t>
            </w:r>
          </w:p>
          <w:p w14:paraId="37564D02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  <w:p w14:paraId="04D50A11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FD476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758E4">
              <w:rPr>
                <w:rFonts w:ascii="Arial" w:hAnsi="Arial" w:cs="Arial"/>
                <w:color w:val="231F20"/>
                <w:sz w:val="20"/>
                <w:szCs w:val="20"/>
                <w:bdr w:val="none" w:sz="0" w:space="0" w:color="auto" w:frame="1"/>
              </w:rPr>
              <w:t>26. 8. do 29. 8. 2024.</w:t>
            </w:r>
          </w:p>
        </w:tc>
      </w:tr>
      <w:tr w:rsidR="001758E4" w:rsidRPr="001758E4" w14:paraId="514E7BE0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5376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slobodnih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mjesta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nakon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jesenskog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roka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AB7E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30. 8. 2024.</w:t>
            </w:r>
          </w:p>
        </w:tc>
      </w:tr>
    </w:tbl>
    <w:p w14:paraId="4AF3217B" w14:textId="77777777" w:rsidR="001758E4" w:rsidRPr="001758E4" w:rsidRDefault="001758E4" w:rsidP="001758E4">
      <w:pPr>
        <w:jc w:val="center"/>
        <w:rPr>
          <w:rFonts w:ascii="Arial" w:hAnsi="Arial" w:cs="Arial"/>
        </w:rPr>
      </w:pPr>
      <w:r w:rsidRPr="001758E4">
        <w:rPr>
          <w:rFonts w:ascii="Arial" w:hAnsi="Arial" w:cs="Arial"/>
          <w:color w:val="000000"/>
        </w:rPr>
        <w:br/>
      </w:r>
    </w:p>
    <w:p w14:paraId="6C58551B" w14:textId="77777777" w:rsidR="001758E4" w:rsidRPr="001758E4" w:rsidRDefault="001758E4" w:rsidP="001758E4">
      <w:pPr>
        <w:pStyle w:val="box47707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rFonts w:ascii="Arial" w:hAnsi="Arial" w:cs="Arial"/>
          <w:color w:val="231F20"/>
        </w:rPr>
      </w:pPr>
    </w:p>
    <w:p w14:paraId="13C5DC74" w14:textId="77777777" w:rsidR="001758E4" w:rsidRPr="001758E4" w:rsidRDefault="001758E4" w:rsidP="001758E4">
      <w:pPr>
        <w:pStyle w:val="box477073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color w:val="231F20"/>
          <w:sz w:val="26"/>
          <w:szCs w:val="26"/>
        </w:rPr>
      </w:pPr>
      <w:r w:rsidRPr="001758E4">
        <w:rPr>
          <w:rFonts w:ascii="Arial" w:hAnsi="Arial" w:cs="Arial"/>
          <w:color w:val="231F20"/>
          <w:sz w:val="26"/>
          <w:szCs w:val="26"/>
        </w:rPr>
        <w:t>Prijava kandidata s teškoćama u razvoju</w:t>
      </w:r>
    </w:p>
    <w:p w14:paraId="28A71A7F" w14:textId="77777777" w:rsidR="001758E4" w:rsidRPr="001758E4" w:rsidRDefault="001758E4" w:rsidP="001758E4">
      <w:pPr>
        <w:pStyle w:val="box477073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1758E4">
        <w:rPr>
          <w:rFonts w:ascii="Arial" w:hAnsi="Arial" w:cs="Arial"/>
          <w:color w:val="231F20"/>
        </w:rPr>
        <w:t>XII.</w:t>
      </w:r>
    </w:p>
    <w:p w14:paraId="2DB03123" w14:textId="77777777" w:rsidR="001758E4" w:rsidRPr="001758E4" w:rsidRDefault="001758E4" w:rsidP="001758E4">
      <w:pPr>
        <w:pStyle w:val="box477073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  <w:sz w:val="26"/>
          <w:szCs w:val="26"/>
        </w:rPr>
      </w:pPr>
      <w:r w:rsidRPr="001758E4">
        <w:rPr>
          <w:rFonts w:ascii="Arial" w:hAnsi="Arial" w:cs="Arial"/>
          <w:i/>
          <w:iCs/>
          <w:color w:val="231F20"/>
          <w:sz w:val="26"/>
          <w:szCs w:val="26"/>
        </w:rPr>
        <w:t>Ljetni upisni rok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0"/>
        <w:gridCol w:w="1873"/>
      </w:tblGrid>
      <w:tr w:rsidR="001758E4" w:rsidRPr="001758E4" w14:paraId="6DAA8132" w14:textId="77777777" w:rsidTr="001758E4"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9CBA1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postupka</w:t>
            </w:r>
            <w:proofErr w:type="spellEnd"/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5B702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1758E4" w:rsidRPr="001758E4" w14:paraId="2E7D1394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B413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Kandidati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prijavljuju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se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županijske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upravne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odjele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obrazovanje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odnosno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Gradskom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uredu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obrazovanje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, sport i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mlade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Zagreba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iskazuju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svoj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odabir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liste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prioriteta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redom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kako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bi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željeli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obrazovne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1C41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27. 5. do 14. 6. 2024.</w:t>
            </w:r>
          </w:p>
        </w:tc>
      </w:tr>
      <w:tr w:rsidR="001758E4" w:rsidRPr="001758E4" w14:paraId="5B550B6B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4F17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Registracija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putem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FBD11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do 14. 6. 2024.</w:t>
            </w:r>
          </w:p>
        </w:tc>
      </w:tr>
      <w:tr w:rsidR="001758E4" w:rsidRPr="001758E4" w14:paraId="048E9CF3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3E45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osobnih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svjedodžbi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Središnjem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prijavnom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uredu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B7043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do 14. 6. 2024.</w:t>
            </w:r>
          </w:p>
        </w:tc>
      </w:tr>
      <w:tr w:rsidR="001758E4" w:rsidRPr="001758E4" w14:paraId="1C84B860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7CB40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povjerenstva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županijskih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upravnih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odjela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Gradskog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ureda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, sport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mlade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Zagreba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navedene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odabire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D403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do 21. 6. 2024.</w:t>
            </w:r>
          </w:p>
        </w:tc>
      </w:tr>
      <w:tr w:rsidR="001758E4" w:rsidRPr="001758E4" w14:paraId="611F5337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F82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ostvaruju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prava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dostavljaju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putem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A536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27. 5. do 26. 6. 2024.</w:t>
            </w:r>
          </w:p>
        </w:tc>
      </w:tr>
      <w:tr w:rsidR="001758E4" w:rsidRPr="001758E4" w14:paraId="27CFF312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83DE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Provođenje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rezultata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C5183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24. 6. do 26. 6. 2024.</w:t>
            </w:r>
          </w:p>
        </w:tc>
      </w:tr>
      <w:tr w:rsidR="001758E4" w:rsidRPr="001758E4" w14:paraId="19D1329E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CC34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Početak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prikaza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ljestvica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poretka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BFDB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26. 6. 2024.</w:t>
            </w:r>
          </w:p>
        </w:tc>
      </w:tr>
      <w:tr w:rsidR="001758E4" w:rsidRPr="001758E4" w14:paraId="2DEF0120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FA8C6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Rangiranje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A7172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27. 6. 2024.</w:t>
            </w:r>
          </w:p>
        </w:tc>
      </w:tr>
      <w:tr w:rsidR="001758E4" w:rsidRPr="001758E4" w14:paraId="3CDE4E0D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AF2E1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Smanjenje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kvota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razrednih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odjela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pojedinih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sukladno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Državnom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pedagoškom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standardu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zbog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upisanih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učenika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47BC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28. 6. 2024.</w:t>
            </w:r>
          </w:p>
        </w:tc>
      </w:tr>
      <w:tr w:rsidR="001758E4" w:rsidRPr="001758E4" w14:paraId="2D0557A9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515C0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3C00361A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1) Upisnica (obvezno za sve učenike) – dostavlja se elektroničkim putem srednje.e-upisi.hr ili dolaskom u školu na propisani datum</w:t>
            </w:r>
          </w:p>
          <w:p w14:paraId="6F2844A1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2) Potvrda liječnika školske medicine – dostavlja se putem elektroničke pošte na e-adresu srednje škole ili dolaskom u školu na propisani datum i</w:t>
            </w:r>
          </w:p>
          <w:p w14:paraId="76DDD5BD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  <w:p w14:paraId="375D9A3D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2E34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758E4">
              <w:rPr>
                <w:rFonts w:ascii="Arial" w:hAnsi="Arial" w:cs="Arial"/>
                <w:color w:val="231F20"/>
                <w:sz w:val="20"/>
                <w:szCs w:val="20"/>
                <w:bdr w:val="none" w:sz="0" w:space="0" w:color="auto" w:frame="1"/>
              </w:rPr>
              <w:t>10. 7. do 12. 7. 2024.</w:t>
            </w:r>
          </w:p>
        </w:tc>
      </w:tr>
    </w:tbl>
    <w:p w14:paraId="4100AB76" w14:textId="77777777" w:rsidR="001758E4" w:rsidRPr="001758E4" w:rsidRDefault="001758E4" w:rsidP="001758E4">
      <w:pPr>
        <w:jc w:val="center"/>
        <w:rPr>
          <w:rFonts w:ascii="Arial" w:hAnsi="Arial" w:cs="Arial"/>
        </w:rPr>
      </w:pPr>
      <w:r w:rsidRPr="001758E4">
        <w:rPr>
          <w:rFonts w:ascii="Arial" w:hAnsi="Arial" w:cs="Arial"/>
          <w:color w:val="000000"/>
        </w:rPr>
        <w:br/>
      </w:r>
    </w:p>
    <w:p w14:paraId="51BEA921" w14:textId="77777777" w:rsidR="001758E4" w:rsidRPr="001758E4" w:rsidRDefault="001758E4" w:rsidP="001758E4">
      <w:pPr>
        <w:pStyle w:val="box47707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rFonts w:ascii="Arial" w:hAnsi="Arial" w:cs="Arial"/>
          <w:color w:val="231F20"/>
        </w:rPr>
      </w:pPr>
    </w:p>
    <w:p w14:paraId="1A6B39F9" w14:textId="77777777" w:rsidR="001758E4" w:rsidRPr="001758E4" w:rsidRDefault="001758E4" w:rsidP="001758E4">
      <w:pPr>
        <w:pStyle w:val="box477073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  <w:sz w:val="26"/>
          <w:szCs w:val="26"/>
        </w:rPr>
      </w:pPr>
      <w:r w:rsidRPr="001758E4">
        <w:rPr>
          <w:rFonts w:ascii="Arial" w:hAnsi="Arial" w:cs="Arial"/>
          <w:i/>
          <w:iCs/>
          <w:color w:val="231F20"/>
          <w:sz w:val="26"/>
          <w:szCs w:val="26"/>
        </w:rPr>
        <w:t>Jesenski upisni rok</w:t>
      </w:r>
    </w:p>
    <w:tbl>
      <w:tblPr>
        <w:tblW w:w="10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  <w:gridCol w:w="1875"/>
      </w:tblGrid>
      <w:tr w:rsidR="001758E4" w:rsidRPr="001758E4" w14:paraId="5985087A" w14:textId="77777777" w:rsidTr="001758E4">
        <w:tc>
          <w:tcPr>
            <w:tcW w:w="6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BB6E9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postupka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4DDF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1758E4" w:rsidRPr="001758E4" w14:paraId="4DFE9FCB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31AC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Kandidati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prijavljuju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se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županijske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upravne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odjele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obrazovanje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odnosno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Gradskom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uredu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obrazovanje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, sport i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mlade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Zagreba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iskazuju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svoj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odabir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liste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prioriteta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redom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kako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bi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željeli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obrazovne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7BBDC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12. 8. do 14. 8. 2024.</w:t>
            </w:r>
          </w:p>
        </w:tc>
      </w:tr>
      <w:tr w:rsidR="001758E4" w:rsidRPr="001758E4" w14:paraId="3C4E7E31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5036A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Registracija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putem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0DD1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14. 8. 2024.</w:t>
            </w:r>
          </w:p>
        </w:tc>
      </w:tr>
      <w:tr w:rsidR="001758E4" w:rsidRPr="001758E4" w14:paraId="43F70754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BF88A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zahtijevaju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A9EB3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13. 8. 2024.</w:t>
            </w:r>
          </w:p>
        </w:tc>
      </w:tr>
      <w:tr w:rsidR="001758E4" w:rsidRPr="001758E4" w14:paraId="29CFCAC9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0F43C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osobnih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svjedodžbi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redovitog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RH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Središnjem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prijavnom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uredu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6900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14. 8. 2024.</w:t>
            </w:r>
          </w:p>
        </w:tc>
      </w:tr>
      <w:tr w:rsidR="001758E4" w:rsidRPr="001758E4" w14:paraId="3C6EF858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358FD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povjerenstva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županijskih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upravnih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odjela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Gradskog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ureda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obrazovanje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, sport i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mlade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Zagreba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navedene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odabire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99ED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14. 8. 2024.</w:t>
            </w:r>
          </w:p>
        </w:tc>
      </w:tr>
      <w:tr w:rsidR="001758E4" w:rsidRPr="001758E4" w14:paraId="5DDC1A04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A0CD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dokumenata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kojima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ostvaruju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prava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dostavljaju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se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putem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AF81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12. 8. do 16. 8. 2024.</w:t>
            </w:r>
          </w:p>
        </w:tc>
      </w:tr>
      <w:tr w:rsidR="001758E4" w:rsidRPr="001758E4" w14:paraId="05DA17D8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EE3DE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Provođenje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kandidate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D8A261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14. 8. 2024.</w:t>
            </w:r>
          </w:p>
        </w:tc>
      </w:tr>
      <w:tr w:rsidR="001758E4" w:rsidRPr="001758E4" w14:paraId="537C5837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15A37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Unos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rezultata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dodatnih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provjera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sustav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EB1EA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14. 8. do 16. 8. 2024.</w:t>
            </w:r>
          </w:p>
        </w:tc>
      </w:tr>
      <w:tr w:rsidR="001758E4" w:rsidRPr="001758E4" w14:paraId="36249C53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119B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Početak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prikaza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ljestvica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poretka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42BE5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16. 8. 2024.</w:t>
            </w:r>
          </w:p>
        </w:tc>
      </w:tr>
      <w:tr w:rsidR="001758E4" w:rsidRPr="001758E4" w14:paraId="2B7C5212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DF578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Rangiranje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kandidata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EC3DA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Style w:val="bold"/>
                <w:rFonts w:ascii="Arial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19. 8. 2024.</w:t>
            </w:r>
          </w:p>
        </w:tc>
      </w:tr>
      <w:tr w:rsidR="001758E4" w:rsidRPr="001758E4" w14:paraId="684764CE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54824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Smanjenje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kvota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razrednih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odjela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pojedinih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obrazovnih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sukladno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Državnom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pedagoškom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standardu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radi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upisanih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učenika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razvoju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D717B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19. 8. 2024.</w:t>
            </w:r>
          </w:p>
        </w:tc>
      </w:tr>
      <w:tr w:rsidR="001758E4" w:rsidRPr="001758E4" w14:paraId="766423EC" w14:textId="77777777" w:rsidTr="001758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32CF9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2D1102C8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1) Upisnica (obvezno za sve učenike) – dostavlja se elektroničkim putem srednje.e-upisi.hr ili dolaskom u školu na propisani datum</w:t>
            </w:r>
          </w:p>
          <w:p w14:paraId="00A48096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2) Potvrda liječnika školske medicine – dostavlja se putem elektroničke pošte na e-adresu srednje škole ili dolaskom u školu na propisani datum i</w:t>
            </w:r>
          </w:p>
          <w:p w14:paraId="41E5AA5F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  <w:p w14:paraId="22C5DAFA" w14:textId="77777777" w:rsidR="001758E4" w:rsidRPr="001758E4" w:rsidRDefault="001758E4" w:rsidP="001758E4">
            <w:pPr>
              <w:pStyle w:val="t-9-8-bez-uvl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1758E4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6E6D4F" w14:textId="77777777" w:rsidR="001758E4" w:rsidRPr="001758E4" w:rsidRDefault="001758E4" w:rsidP="001758E4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758E4">
              <w:rPr>
                <w:rFonts w:ascii="Arial" w:hAnsi="Arial" w:cs="Arial"/>
                <w:color w:val="231F20"/>
                <w:sz w:val="20"/>
                <w:szCs w:val="20"/>
                <w:bdr w:val="none" w:sz="0" w:space="0" w:color="auto" w:frame="1"/>
              </w:rPr>
              <w:t>26. 8. do 29. 8. 2024.</w:t>
            </w:r>
          </w:p>
        </w:tc>
      </w:tr>
    </w:tbl>
    <w:p w14:paraId="626649BB" w14:textId="77777777" w:rsidR="00F655BB" w:rsidRPr="001758E4" w:rsidRDefault="00F655BB" w:rsidP="00413162">
      <w:pPr>
        <w:ind w:left="7080" w:right="-720" w:firstLine="708"/>
        <w:jc w:val="both"/>
        <w:rPr>
          <w:rFonts w:ascii="Arial" w:hAnsi="Arial" w:cs="Arial"/>
          <w:b/>
        </w:rPr>
      </w:pPr>
    </w:p>
    <w:p w14:paraId="6F4F2EDE" w14:textId="23BE9BA8" w:rsidR="00413162" w:rsidRPr="001758E4" w:rsidRDefault="00C35B99" w:rsidP="00413162">
      <w:pPr>
        <w:ind w:left="7080" w:right="-720" w:firstLine="708"/>
        <w:jc w:val="both"/>
        <w:rPr>
          <w:rFonts w:ascii="Arial" w:hAnsi="Arial" w:cs="Arial"/>
          <w:sz w:val="20"/>
        </w:rPr>
      </w:pPr>
      <w:r w:rsidRPr="001758E4">
        <w:rPr>
          <w:rFonts w:ascii="Arial" w:hAnsi="Arial" w:cs="Arial"/>
          <w:b/>
        </w:rPr>
        <w:tab/>
      </w:r>
      <w:r w:rsidRPr="001758E4">
        <w:rPr>
          <w:rFonts w:ascii="Arial" w:hAnsi="Arial" w:cs="Arial"/>
          <w:b/>
        </w:rPr>
        <w:tab/>
      </w:r>
      <w:r w:rsidRPr="001758E4">
        <w:rPr>
          <w:rFonts w:ascii="Arial" w:hAnsi="Arial" w:cs="Arial"/>
          <w:b/>
        </w:rPr>
        <w:tab/>
      </w:r>
      <w:r w:rsidR="00413162" w:rsidRPr="001758E4">
        <w:rPr>
          <w:rFonts w:ascii="Arial" w:hAnsi="Arial" w:cs="Arial"/>
          <w:b/>
        </w:rPr>
        <w:tab/>
      </w:r>
      <w:proofErr w:type="spellStart"/>
      <w:r w:rsidR="00527B74" w:rsidRPr="001758E4">
        <w:rPr>
          <w:rFonts w:ascii="Arial" w:hAnsi="Arial" w:cs="Arial"/>
          <w:sz w:val="20"/>
        </w:rPr>
        <w:t>Ra</w:t>
      </w:r>
      <w:r w:rsidR="00CD2E11" w:rsidRPr="001758E4">
        <w:rPr>
          <w:rFonts w:ascii="Arial" w:hAnsi="Arial" w:cs="Arial"/>
          <w:sz w:val="20"/>
        </w:rPr>
        <w:t>vnatelj</w:t>
      </w:r>
      <w:proofErr w:type="spellEnd"/>
    </w:p>
    <w:p w14:paraId="4BC5E439" w14:textId="65D2187E" w:rsidR="00527B74" w:rsidRPr="001758E4" w:rsidRDefault="00CD2E11" w:rsidP="00C35B99">
      <w:pPr>
        <w:ind w:left="9204" w:right="-720" w:firstLine="708"/>
        <w:jc w:val="both"/>
        <w:rPr>
          <w:rFonts w:ascii="Arial" w:hAnsi="Arial" w:cs="Arial"/>
        </w:rPr>
      </w:pPr>
      <w:r w:rsidRPr="001758E4">
        <w:rPr>
          <w:rFonts w:ascii="Arial" w:hAnsi="Arial" w:cs="Arial"/>
          <w:sz w:val="20"/>
        </w:rPr>
        <w:t>Radenko Bradić</w:t>
      </w:r>
      <w:r w:rsidR="00133369" w:rsidRPr="001758E4">
        <w:rPr>
          <w:rFonts w:ascii="Arial" w:hAnsi="Arial" w:cs="Arial"/>
          <w:sz w:val="20"/>
        </w:rPr>
        <w:t xml:space="preserve">, dipl. </w:t>
      </w:r>
      <w:proofErr w:type="spellStart"/>
      <w:r w:rsidR="00133369" w:rsidRPr="001758E4">
        <w:rPr>
          <w:rFonts w:ascii="Arial" w:hAnsi="Arial" w:cs="Arial"/>
          <w:sz w:val="20"/>
        </w:rPr>
        <w:t>ing</w:t>
      </w:r>
      <w:proofErr w:type="spellEnd"/>
      <w:r w:rsidR="00133369" w:rsidRPr="001758E4">
        <w:rPr>
          <w:rFonts w:ascii="Arial" w:hAnsi="Arial" w:cs="Arial"/>
          <w:sz w:val="20"/>
        </w:rPr>
        <w:t xml:space="preserve">. </w:t>
      </w:r>
      <w:proofErr w:type="spellStart"/>
      <w:r w:rsidR="00133369" w:rsidRPr="001758E4">
        <w:rPr>
          <w:rFonts w:ascii="Arial" w:hAnsi="Arial" w:cs="Arial"/>
          <w:sz w:val="20"/>
        </w:rPr>
        <w:t>graf</w:t>
      </w:r>
      <w:proofErr w:type="spellEnd"/>
      <w:r w:rsidR="00133369" w:rsidRPr="001758E4">
        <w:rPr>
          <w:rFonts w:ascii="Arial" w:hAnsi="Arial" w:cs="Arial"/>
          <w:sz w:val="20"/>
        </w:rPr>
        <w:t>. the.</w:t>
      </w:r>
    </w:p>
    <w:p w14:paraId="01D13601" w14:textId="77777777" w:rsidR="00527B74" w:rsidRPr="001758E4" w:rsidRDefault="00527B74" w:rsidP="00527B74">
      <w:pPr>
        <w:ind w:right="-720"/>
        <w:jc w:val="both"/>
        <w:rPr>
          <w:rFonts w:ascii="Arial" w:hAnsi="Arial" w:cs="Arial"/>
          <w:sz w:val="32"/>
          <w:szCs w:val="22"/>
          <w:lang w:val="hr-HR"/>
        </w:rPr>
      </w:pPr>
    </w:p>
    <w:sectPr w:rsidR="00527B74" w:rsidRPr="001758E4" w:rsidSect="000965D4">
      <w:pgSz w:w="16838" w:h="11906" w:orient="landscape"/>
      <w:pgMar w:top="568" w:right="42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2E6F"/>
    <w:multiLevelType w:val="hybridMultilevel"/>
    <w:tmpl w:val="57605B90"/>
    <w:lvl w:ilvl="0" w:tplc="71647D6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21697887"/>
    <w:multiLevelType w:val="hybridMultilevel"/>
    <w:tmpl w:val="F0F45060"/>
    <w:lvl w:ilvl="0" w:tplc="8C46BF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5964BB"/>
    <w:multiLevelType w:val="hybridMultilevel"/>
    <w:tmpl w:val="D01AF33C"/>
    <w:lvl w:ilvl="0" w:tplc="967EC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876D3"/>
    <w:multiLevelType w:val="hybridMultilevel"/>
    <w:tmpl w:val="1090AF10"/>
    <w:lvl w:ilvl="0" w:tplc="3FB0D0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3D4F19"/>
    <w:multiLevelType w:val="hybridMultilevel"/>
    <w:tmpl w:val="0FD6E732"/>
    <w:lvl w:ilvl="0" w:tplc="D5189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7530C"/>
    <w:multiLevelType w:val="hybridMultilevel"/>
    <w:tmpl w:val="DF007FD6"/>
    <w:lvl w:ilvl="0" w:tplc="3A285E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51804"/>
    <w:multiLevelType w:val="hybridMultilevel"/>
    <w:tmpl w:val="1D50E8CC"/>
    <w:lvl w:ilvl="0" w:tplc="6C30CE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909D4"/>
    <w:multiLevelType w:val="hybridMultilevel"/>
    <w:tmpl w:val="72162CD2"/>
    <w:lvl w:ilvl="0" w:tplc="DD88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C7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C0F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EE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A4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D2F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0B0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80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6"/>
    <w:rsid w:val="0000576F"/>
    <w:rsid w:val="0003685F"/>
    <w:rsid w:val="00044367"/>
    <w:rsid w:val="000824C0"/>
    <w:rsid w:val="000901F0"/>
    <w:rsid w:val="000908A5"/>
    <w:rsid w:val="000965D4"/>
    <w:rsid w:val="00097541"/>
    <w:rsid w:val="000D4259"/>
    <w:rsid w:val="000E355F"/>
    <w:rsid w:val="000E4158"/>
    <w:rsid w:val="000E44B8"/>
    <w:rsid w:val="00120426"/>
    <w:rsid w:val="001267A1"/>
    <w:rsid w:val="00126FBB"/>
    <w:rsid w:val="00133369"/>
    <w:rsid w:val="00141F16"/>
    <w:rsid w:val="00146139"/>
    <w:rsid w:val="001758E4"/>
    <w:rsid w:val="001830C6"/>
    <w:rsid w:val="0018443D"/>
    <w:rsid w:val="001D050F"/>
    <w:rsid w:val="002171BC"/>
    <w:rsid w:val="00252A94"/>
    <w:rsid w:val="002A3F50"/>
    <w:rsid w:val="002B5ABE"/>
    <w:rsid w:val="002E55B8"/>
    <w:rsid w:val="002F72A0"/>
    <w:rsid w:val="003154E3"/>
    <w:rsid w:val="003412D7"/>
    <w:rsid w:val="00351AC0"/>
    <w:rsid w:val="00355CA3"/>
    <w:rsid w:val="00356B1D"/>
    <w:rsid w:val="00380219"/>
    <w:rsid w:val="003851A2"/>
    <w:rsid w:val="003B0C39"/>
    <w:rsid w:val="003B4386"/>
    <w:rsid w:val="003B45AB"/>
    <w:rsid w:val="003C0233"/>
    <w:rsid w:val="003F12AB"/>
    <w:rsid w:val="00413162"/>
    <w:rsid w:val="00427B3F"/>
    <w:rsid w:val="004726FE"/>
    <w:rsid w:val="00474F1F"/>
    <w:rsid w:val="00474FB1"/>
    <w:rsid w:val="004830AD"/>
    <w:rsid w:val="00494136"/>
    <w:rsid w:val="004957AA"/>
    <w:rsid w:val="004A2D15"/>
    <w:rsid w:val="005001D4"/>
    <w:rsid w:val="00527B74"/>
    <w:rsid w:val="00532AE9"/>
    <w:rsid w:val="00544A74"/>
    <w:rsid w:val="00547935"/>
    <w:rsid w:val="00566D7E"/>
    <w:rsid w:val="00585089"/>
    <w:rsid w:val="005A3555"/>
    <w:rsid w:val="005B5721"/>
    <w:rsid w:val="005C2332"/>
    <w:rsid w:val="005C71F7"/>
    <w:rsid w:val="0063075F"/>
    <w:rsid w:val="0063086D"/>
    <w:rsid w:val="00645005"/>
    <w:rsid w:val="00662A98"/>
    <w:rsid w:val="006A70D0"/>
    <w:rsid w:val="006C2434"/>
    <w:rsid w:val="006E0AEF"/>
    <w:rsid w:val="006E4D12"/>
    <w:rsid w:val="006F2381"/>
    <w:rsid w:val="006F7477"/>
    <w:rsid w:val="0071722B"/>
    <w:rsid w:val="007249B9"/>
    <w:rsid w:val="00726595"/>
    <w:rsid w:val="00726DFD"/>
    <w:rsid w:val="00734E64"/>
    <w:rsid w:val="0073677C"/>
    <w:rsid w:val="00740421"/>
    <w:rsid w:val="00797151"/>
    <w:rsid w:val="007C0D1E"/>
    <w:rsid w:val="007C13BF"/>
    <w:rsid w:val="00806DAA"/>
    <w:rsid w:val="00832DAB"/>
    <w:rsid w:val="00834D13"/>
    <w:rsid w:val="00837E19"/>
    <w:rsid w:val="00842F6B"/>
    <w:rsid w:val="00845E41"/>
    <w:rsid w:val="00866169"/>
    <w:rsid w:val="00877717"/>
    <w:rsid w:val="00897FF0"/>
    <w:rsid w:val="008D4981"/>
    <w:rsid w:val="00922B69"/>
    <w:rsid w:val="0094429D"/>
    <w:rsid w:val="0099130C"/>
    <w:rsid w:val="009929AD"/>
    <w:rsid w:val="009A5DC4"/>
    <w:rsid w:val="009C7112"/>
    <w:rsid w:val="009D56D9"/>
    <w:rsid w:val="009E0136"/>
    <w:rsid w:val="009F7812"/>
    <w:rsid w:val="00A0019B"/>
    <w:rsid w:val="00A10DF8"/>
    <w:rsid w:val="00A24AD1"/>
    <w:rsid w:val="00A44901"/>
    <w:rsid w:val="00A44D84"/>
    <w:rsid w:val="00A533F1"/>
    <w:rsid w:val="00A812F4"/>
    <w:rsid w:val="00A93992"/>
    <w:rsid w:val="00AA4986"/>
    <w:rsid w:val="00AC63FD"/>
    <w:rsid w:val="00AE4B89"/>
    <w:rsid w:val="00B16B38"/>
    <w:rsid w:val="00B26A7F"/>
    <w:rsid w:val="00B35A83"/>
    <w:rsid w:val="00B40B3C"/>
    <w:rsid w:val="00B40CAC"/>
    <w:rsid w:val="00B51876"/>
    <w:rsid w:val="00B72902"/>
    <w:rsid w:val="00B7789B"/>
    <w:rsid w:val="00BB28BB"/>
    <w:rsid w:val="00BD6309"/>
    <w:rsid w:val="00BE7BA4"/>
    <w:rsid w:val="00BF0094"/>
    <w:rsid w:val="00BF4575"/>
    <w:rsid w:val="00BF480D"/>
    <w:rsid w:val="00C042E2"/>
    <w:rsid w:val="00C14436"/>
    <w:rsid w:val="00C35B99"/>
    <w:rsid w:val="00CB197A"/>
    <w:rsid w:val="00CD2E11"/>
    <w:rsid w:val="00CE5F96"/>
    <w:rsid w:val="00D16E4B"/>
    <w:rsid w:val="00D202F8"/>
    <w:rsid w:val="00D312B4"/>
    <w:rsid w:val="00D477A8"/>
    <w:rsid w:val="00D56C68"/>
    <w:rsid w:val="00D630B5"/>
    <w:rsid w:val="00D66EA0"/>
    <w:rsid w:val="00D96DD1"/>
    <w:rsid w:val="00DC1A67"/>
    <w:rsid w:val="00DC7301"/>
    <w:rsid w:val="00DD7675"/>
    <w:rsid w:val="00DF1C4D"/>
    <w:rsid w:val="00E12509"/>
    <w:rsid w:val="00E2195D"/>
    <w:rsid w:val="00E34386"/>
    <w:rsid w:val="00E50738"/>
    <w:rsid w:val="00E63180"/>
    <w:rsid w:val="00E74B7E"/>
    <w:rsid w:val="00E81153"/>
    <w:rsid w:val="00E91D50"/>
    <w:rsid w:val="00ED0C00"/>
    <w:rsid w:val="00EE42FC"/>
    <w:rsid w:val="00F02A7D"/>
    <w:rsid w:val="00F10ED2"/>
    <w:rsid w:val="00F11151"/>
    <w:rsid w:val="00F4112E"/>
    <w:rsid w:val="00F602F7"/>
    <w:rsid w:val="00F62F0C"/>
    <w:rsid w:val="00F655BB"/>
    <w:rsid w:val="00F708C3"/>
    <w:rsid w:val="00F96120"/>
    <w:rsid w:val="00FC3564"/>
    <w:rsid w:val="00FD6617"/>
    <w:rsid w:val="00FE41EC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A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77073">
    <w:name w:val="box_477073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F7B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77073">
    <w:name w:val="box_477073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F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64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97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9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84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28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1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08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43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sri@hi.t-com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gsri@hi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BEB2-4CFC-41D6-90E3-38B4F14F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Korisnik</cp:lastModifiedBy>
  <cp:revision>19</cp:revision>
  <cp:lastPrinted>2024-05-31T08:54:00Z</cp:lastPrinted>
  <dcterms:created xsi:type="dcterms:W3CDTF">2022-05-31T11:49:00Z</dcterms:created>
  <dcterms:modified xsi:type="dcterms:W3CDTF">2024-05-31T11:41:00Z</dcterms:modified>
</cp:coreProperties>
</file>